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4FDEC" w14:textId="77777777" w:rsidR="00377FF2" w:rsidRDefault="00AD137A">
      <w:pPr>
        <w:spacing w:after="2245" w:line="259" w:lineRule="auto"/>
        <w:ind w:left="4753" w:right="-65" w:firstLine="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8640E88" wp14:editId="418E5D62">
            <wp:simplePos x="0" y="0"/>
            <wp:positionH relativeFrom="column">
              <wp:posOffset>3597910</wp:posOffset>
            </wp:positionH>
            <wp:positionV relativeFrom="paragraph">
              <wp:posOffset>-295274</wp:posOffset>
            </wp:positionV>
            <wp:extent cx="2957830" cy="895350"/>
            <wp:effectExtent l="0" t="0" r="0" b="0"/>
            <wp:wrapNone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83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11E1DBA" w14:textId="77777777" w:rsidR="00625027" w:rsidRDefault="00625027">
      <w:pPr>
        <w:spacing w:after="0" w:line="259" w:lineRule="auto"/>
        <w:ind w:left="6"/>
        <w:rPr>
          <w:b/>
          <w:color w:val="000000"/>
          <w:sz w:val="65"/>
        </w:rPr>
      </w:pPr>
    </w:p>
    <w:p w14:paraId="6B673DFC" w14:textId="77777777" w:rsidR="00625027" w:rsidRDefault="00625027" w:rsidP="00FD25D1">
      <w:pPr>
        <w:spacing w:after="0" w:line="259" w:lineRule="auto"/>
        <w:ind w:left="0" w:firstLine="0"/>
        <w:rPr>
          <w:b/>
          <w:color w:val="000000"/>
          <w:sz w:val="65"/>
        </w:rPr>
      </w:pPr>
    </w:p>
    <w:p w14:paraId="72C1EF72" w14:textId="77777777" w:rsidR="00625027" w:rsidRDefault="00625027">
      <w:pPr>
        <w:spacing w:after="0" w:line="259" w:lineRule="auto"/>
        <w:ind w:left="6"/>
        <w:rPr>
          <w:b/>
          <w:color w:val="000000"/>
          <w:sz w:val="65"/>
        </w:rPr>
      </w:pPr>
    </w:p>
    <w:p w14:paraId="150BCED8" w14:textId="77777777" w:rsidR="00625027" w:rsidRDefault="00625027">
      <w:pPr>
        <w:spacing w:after="0" w:line="259" w:lineRule="auto"/>
        <w:ind w:left="6"/>
        <w:rPr>
          <w:b/>
          <w:color w:val="000000"/>
          <w:sz w:val="65"/>
        </w:rPr>
      </w:pPr>
    </w:p>
    <w:p w14:paraId="010AF3A3" w14:textId="77777777" w:rsidR="00377FF2" w:rsidRDefault="00AD137A">
      <w:pPr>
        <w:spacing w:after="0" w:line="259" w:lineRule="auto"/>
        <w:ind w:left="6"/>
      </w:pPr>
      <w:r>
        <w:rPr>
          <w:b/>
          <w:color w:val="000000"/>
          <w:sz w:val="65"/>
        </w:rPr>
        <w:t xml:space="preserve">ИЗМЕЛЬЧИТЕЛЬ ВЕТОК «РЕЙГАЛЬ» </w:t>
      </w:r>
    </w:p>
    <w:p w14:paraId="1C316C6A" w14:textId="77777777" w:rsidR="00377FF2" w:rsidRDefault="00AD137A">
      <w:pPr>
        <w:spacing w:after="0" w:line="259" w:lineRule="auto"/>
        <w:ind w:left="6"/>
      </w:pPr>
      <w:r>
        <w:rPr>
          <w:b/>
          <w:color w:val="000000"/>
          <w:sz w:val="65"/>
        </w:rPr>
        <w:t>С ДВИГАТЕЛЕМ</w:t>
      </w:r>
    </w:p>
    <w:p w14:paraId="2F18DAD4" w14:textId="77777777" w:rsidR="00377FF2" w:rsidRDefault="00AD137A">
      <w:pPr>
        <w:spacing w:after="465" w:line="259" w:lineRule="auto"/>
        <w:ind w:left="11" w:right="-65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DA15A9C" wp14:editId="021DDCA1">
                <wp:extent cx="6645275" cy="38100"/>
                <wp:effectExtent l="0" t="0" r="0" b="0"/>
                <wp:docPr id="5368" name="Group 5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605" cy="38100"/>
                          <a:chOff x="0" y="0"/>
                          <a:chExt cx="6645605" cy="38100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6645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605">
                                <a:moveTo>
                                  <a:pt x="0" y="0"/>
                                </a:moveTo>
                                <a:lnTo>
                                  <a:pt x="6645605" y="0"/>
                                </a:lnTo>
                              </a:path>
                            </a:pathLst>
                          </a:custGeom>
                          <a:ln w="3810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Group 5368" o:spid="_x0000_s1026" o:spt="203" style="height:3pt;width:523.25pt;" coordsize="6645605,38100" o:gfxdata="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OMJBENUAAAAEAQAADwAAAAAA&#10;AAABACAAAAAiAAAAZHJzL2Rvd25yZXYueG1sUEsBAhQAFAAAAAgAh07iQMYDDGlPAgAAlgUAAA4A&#10;AAAAAAAAAQAgAAAAJAEAAGRycy9lMm9Eb2MueG1sUEsFBgAAAAAGAAYAWQEAAOUFAAAAAA==&#10;">
                <o:lock v:ext="edit" aspectratio="f"/>
                <v:shape id="Shape 10" o:spid="_x0000_s1026" o:spt="100" style="position:absolute;left:0;top:0;height:0;width:6645605;" filled="f" stroked="t" coordsize="6645605,1" o:gfxdata="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TiKfC/&#10;AAAA2wAAAA8AAAAAAAAAAQAgAAAAIgAAAGRycy9kb3ducmV2LnhtbFBLAQIUABQAAAAIAIdO4kAz&#10;LwWeOwAAADkAAAAQAAAAAAAAAAEAIAAAAA4BAABkcnMvc2hhcGV4bWwueG1sUEsFBgAAAAAGAAYA&#10;WwEAALgDAAAAAA==&#10;" path="m0,0l6645605,0e">
                  <v:fill on="f" focussize="0,0"/>
                  <v:stroke weight="3pt" color="#000000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678FBE75" w14:textId="3DD27FCC" w:rsidR="00377FF2" w:rsidRDefault="00AD137A">
      <w:pPr>
        <w:spacing w:after="27" w:line="259" w:lineRule="auto"/>
        <w:ind w:left="11" w:firstLine="0"/>
        <w:rPr>
          <w:b/>
          <w:color w:val="000000"/>
          <w:sz w:val="41"/>
        </w:rPr>
      </w:pPr>
      <w:r>
        <w:rPr>
          <w:b/>
          <w:color w:val="000000"/>
          <w:sz w:val="41"/>
        </w:rPr>
        <w:t>Инструкция по эксплуатаци</w:t>
      </w:r>
      <w:r w:rsidR="00FD25D1">
        <w:rPr>
          <w:b/>
          <w:color w:val="000000"/>
          <w:sz w:val="41"/>
        </w:rPr>
        <w:t>и</w:t>
      </w:r>
    </w:p>
    <w:p w14:paraId="4F7D850F" w14:textId="1D666306" w:rsidR="00FD25D1" w:rsidRDefault="00FD25D1">
      <w:pPr>
        <w:spacing w:after="27" w:line="259" w:lineRule="auto"/>
        <w:ind w:left="11" w:firstLine="0"/>
        <w:rPr>
          <w:b/>
          <w:color w:val="000000"/>
          <w:sz w:val="41"/>
        </w:rPr>
      </w:pPr>
    </w:p>
    <w:p w14:paraId="7BF19719" w14:textId="77777777" w:rsidR="00FD25D1" w:rsidRDefault="00FD25D1">
      <w:pPr>
        <w:spacing w:after="27" w:line="259" w:lineRule="auto"/>
        <w:ind w:left="11" w:firstLine="0"/>
      </w:pPr>
    </w:p>
    <w:p w14:paraId="108A82FC" w14:textId="77777777" w:rsidR="00377FF2" w:rsidRDefault="00AD137A">
      <w:pPr>
        <w:spacing w:after="80" w:line="259" w:lineRule="auto"/>
        <w:ind w:left="-113" w:firstLine="0"/>
      </w:pPr>
      <w:r>
        <w:rPr>
          <w:noProof/>
        </w:rPr>
        <w:drawing>
          <wp:inline distT="0" distB="0" distL="0" distR="0" wp14:anchorId="4EA5CAAE" wp14:editId="495D45E9">
            <wp:extent cx="1422400" cy="1422400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3008" cy="1423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FABB4" w14:textId="77777777" w:rsidR="00377FF2" w:rsidRDefault="00AD137A">
      <w:pPr>
        <w:spacing w:after="0" w:line="234" w:lineRule="auto"/>
        <w:ind w:left="0" w:right="7938" w:firstLine="0"/>
      </w:pPr>
      <w:r>
        <w:rPr>
          <w:color w:val="000000"/>
          <w:sz w:val="23"/>
        </w:rPr>
        <w:t>Видео инструкции по сборке</w:t>
      </w:r>
    </w:p>
    <w:p w14:paraId="35FAEE09" w14:textId="77777777" w:rsidR="00377FF2" w:rsidRDefault="00377FF2">
      <w:pPr>
        <w:sectPr w:rsidR="00377FF2">
          <w:pgSz w:w="11906" w:h="16838"/>
          <w:pgMar w:top="1440" w:right="785" w:bottom="1307" w:left="709" w:header="720" w:footer="720" w:gutter="0"/>
          <w:cols w:space="720"/>
        </w:sectPr>
      </w:pPr>
    </w:p>
    <w:p w14:paraId="03D3643F" w14:textId="77777777" w:rsidR="00FD25D1" w:rsidRPr="0055184F" w:rsidRDefault="00FD25D1" w:rsidP="00FD25D1">
      <w:pPr>
        <w:spacing w:after="314"/>
        <w:ind w:left="0" w:firstLine="0"/>
        <w:jc w:val="both"/>
        <w:rPr>
          <w:b/>
          <w:bCs/>
          <w:sz w:val="32"/>
          <w:szCs w:val="32"/>
        </w:rPr>
      </w:pPr>
      <w:r w:rsidRPr="0055184F">
        <w:rPr>
          <w:b/>
          <w:bCs/>
          <w:sz w:val="32"/>
          <w:szCs w:val="32"/>
        </w:rPr>
        <w:lastRenderedPageBreak/>
        <w:t>БЛАГОДАРИМ ВАС ЗА ПРИОБРЕТЕНИЕ ПРОДУКЦИИ ТМ DUKKE!</w:t>
      </w:r>
    </w:p>
    <w:p w14:paraId="5FB98732" w14:textId="77777777" w:rsidR="00FD25D1" w:rsidRDefault="00FD25D1" w:rsidP="00FD25D1">
      <w:pPr>
        <w:spacing w:after="0"/>
        <w:ind w:left="-5"/>
        <w:jc w:val="both"/>
      </w:pPr>
      <w:r>
        <w:t xml:space="preserve">В настоящем руководстве изложены основные технические данные, правила эксплуатации и техобслуживания измельчителя. </w:t>
      </w:r>
    </w:p>
    <w:p w14:paraId="6B847FD9" w14:textId="77777777" w:rsidR="00FD25D1" w:rsidRDefault="00FD25D1" w:rsidP="00FD25D1">
      <w:pPr>
        <w:spacing w:after="0"/>
        <w:ind w:left="-5"/>
        <w:jc w:val="both"/>
      </w:pPr>
      <w:r w:rsidRPr="000C3BC2">
        <w:t xml:space="preserve">   </w:t>
      </w:r>
      <w:r>
        <w:t xml:space="preserve">Измельчитель предназначен для непрофессионального использования и служит для измельчения веток на приусадебных участках и участках садоводов -любителей, с соблюдением всех требований Руководства по эксплуатации. </w:t>
      </w:r>
    </w:p>
    <w:p w14:paraId="55299D3E" w14:textId="77777777" w:rsidR="00FD25D1" w:rsidRDefault="00FD25D1" w:rsidP="00FD25D1">
      <w:pPr>
        <w:spacing w:after="0"/>
        <w:ind w:left="-5"/>
        <w:jc w:val="both"/>
      </w:pPr>
      <w:r w:rsidRPr="000C3BC2">
        <w:t xml:space="preserve">   </w:t>
      </w:r>
      <w:r>
        <w:t xml:space="preserve">Продавец не несёт ответственности за повреждения, возникшие вследствие ненадлежащего использования измельчителя. </w:t>
      </w:r>
    </w:p>
    <w:p w14:paraId="388245A4" w14:textId="77777777" w:rsidR="00FD25D1" w:rsidRDefault="00FD25D1" w:rsidP="00FD25D1">
      <w:pPr>
        <w:spacing w:after="0"/>
        <w:ind w:left="-5"/>
        <w:jc w:val="both"/>
      </w:pPr>
      <w:r>
        <w:t xml:space="preserve">Измельчитель удобен и прост в эксплуатации. Работа с ним не требует специальной подготовки, но следует иметь в виду, что при обращении с ним необходимы определённые навыки. </w:t>
      </w:r>
    </w:p>
    <w:p w14:paraId="78B6708D" w14:textId="77777777" w:rsidR="00FD25D1" w:rsidRDefault="00FD25D1" w:rsidP="00FD25D1">
      <w:pPr>
        <w:spacing w:after="0"/>
        <w:ind w:left="-5"/>
        <w:jc w:val="both"/>
      </w:pPr>
      <w:r w:rsidRPr="000C3BC2">
        <w:t xml:space="preserve"> </w:t>
      </w:r>
    </w:p>
    <w:p w14:paraId="0A08D879" w14:textId="77777777" w:rsidR="00FD25D1" w:rsidRDefault="00FD25D1" w:rsidP="00FD25D1">
      <w:pPr>
        <w:spacing w:after="0"/>
        <w:ind w:left="-5"/>
        <w:jc w:val="both"/>
      </w:pPr>
      <w:r w:rsidRPr="000C3BC2">
        <w:t xml:space="preserve">  </w:t>
      </w:r>
      <w:r w:rsidRPr="000C3BC2">
        <w:rPr>
          <w:b/>
          <w:bCs/>
        </w:rPr>
        <w:t>Устройство сконструировано таким образом, что оно безопасно и надёжно, если эксплуатируется в соответствии с Инструкцией.</w:t>
      </w:r>
      <w:r>
        <w:t xml:space="preserve"> </w:t>
      </w:r>
    </w:p>
    <w:p w14:paraId="10654831" w14:textId="77777777" w:rsidR="00FD25D1" w:rsidRDefault="00FD25D1" w:rsidP="00FD25D1">
      <w:pPr>
        <w:spacing w:after="0"/>
        <w:ind w:left="-5"/>
        <w:jc w:val="both"/>
      </w:pPr>
      <w:r w:rsidRPr="000C3BC2">
        <w:t xml:space="preserve">   </w:t>
      </w:r>
    </w:p>
    <w:p w14:paraId="188F360D" w14:textId="77777777" w:rsidR="00FD25D1" w:rsidRDefault="00FD25D1" w:rsidP="00FD25D1">
      <w:pPr>
        <w:spacing w:after="0"/>
        <w:ind w:left="-5"/>
        <w:jc w:val="both"/>
      </w:pPr>
      <w:r>
        <w:t xml:space="preserve">   Прежде чем приступить к работе устройства прочтите и усвойте Инструкцию. Если Вы этого не сделаете, результатом может явиться травма или повреждение устройства. Предприятие - изготовитель постоянно совершенствует свои изделия, поэтому в настоящем Руководстве по эксплуатации могут быть не отражены некоторые конструктивные изменения. </w:t>
      </w:r>
    </w:p>
    <w:p w14:paraId="491957AE" w14:textId="747DDD63" w:rsidR="00FD25D1" w:rsidRDefault="00FD25D1" w:rsidP="00FD25D1">
      <w:pPr>
        <w:spacing w:after="0"/>
        <w:ind w:left="-5"/>
        <w:jc w:val="both"/>
      </w:pPr>
      <w:r w:rsidRPr="000C3BC2">
        <w:t xml:space="preserve">   </w:t>
      </w:r>
      <w:r>
        <w:t>Температура эксплуатации в диапазоне от -10</w:t>
      </w:r>
      <w:r w:rsidRPr="00460E8E">
        <w:rPr>
          <w:rFonts w:asciiTheme="minorHAnsi" w:hAnsiTheme="minorHAnsi" w:cstheme="minorHAnsi"/>
          <w:vertAlign w:val="superscript"/>
        </w:rPr>
        <w:t>о</w:t>
      </w:r>
      <w:r>
        <w:t xml:space="preserve"> до +40</w:t>
      </w:r>
      <w:r w:rsidRPr="00460E8E">
        <w:rPr>
          <w:rFonts w:asciiTheme="minorHAnsi" w:hAnsiTheme="minorHAnsi" w:cstheme="minorHAnsi"/>
          <w:vertAlign w:val="superscript"/>
        </w:rPr>
        <w:t>о</w:t>
      </w:r>
      <w:r>
        <w:t xml:space="preserve"> С. По условиям эксплуатации измельчитель относится к приборам, работающим под надзором по ГОСТ30345.0-95</w:t>
      </w:r>
    </w:p>
    <w:p w14:paraId="1BA31D26" w14:textId="5BA1E9C9" w:rsidR="00FD25D1" w:rsidRDefault="00FD25D1" w:rsidP="00FD25D1">
      <w:pPr>
        <w:spacing w:after="0"/>
        <w:ind w:left="-5"/>
        <w:jc w:val="both"/>
      </w:pPr>
    </w:p>
    <w:p w14:paraId="6D929996" w14:textId="77777777" w:rsidR="00FD25D1" w:rsidRDefault="00FD25D1" w:rsidP="00FD25D1">
      <w:pPr>
        <w:spacing w:after="0"/>
        <w:ind w:left="-5"/>
        <w:jc w:val="both"/>
      </w:pPr>
    </w:p>
    <w:p w14:paraId="6CD5E1C1" w14:textId="77777777" w:rsidR="00377FF2" w:rsidRDefault="00AD137A" w:rsidP="00FD25D1">
      <w:pPr>
        <w:shd w:val="clear" w:color="auto" w:fill="D3D2D2"/>
        <w:spacing w:after="29" w:line="234" w:lineRule="auto"/>
        <w:ind w:left="161" w:right="438"/>
        <w:jc w:val="both"/>
      </w:pPr>
      <w:r>
        <w:rPr>
          <w:b/>
        </w:rPr>
        <w:t xml:space="preserve">ВНИМАНИЕ! </w:t>
      </w:r>
    </w:p>
    <w:p w14:paraId="6442A904" w14:textId="77777777" w:rsidR="00377FF2" w:rsidRDefault="00AD137A" w:rsidP="00FD25D1">
      <w:pPr>
        <w:shd w:val="clear" w:color="auto" w:fill="D3D2D2"/>
        <w:spacing w:after="597" w:line="234" w:lineRule="auto"/>
        <w:ind w:left="161" w:right="438"/>
        <w:jc w:val="both"/>
      </w:pPr>
      <w:r>
        <w:t xml:space="preserve">Работа с измельчителем требует соблюдения правил безопасной эксплуатации, изложенных в руководстве. Как и в случае с любым оборудованием достаточно большой мощности, небрежности или ошибки со стороны оператора могут привести к серьёзным последствиям. Эта машина способна разбрасывать попадающие в зону её действия посторонние предметы. Кроме того, по неосторожности вы можете лишиться пальцев, руки, ступни или ноги. Несоблюдение указаний по безопасности может привести к серьёзным травмам или смерти. </w:t>
      </w:r>
    </w:p>
    <w:p w14:paraId="6C5ADAB0" w14:textId="77777777" w:rsidR="00377FF2" w:rsidRDefault="00AD137A" w:rsidP="00FD25D1">
      <w:pPr>
        <w:numPr>
          <w:ilvl w:val="0"/>
          <w:numId w:val="1"/>
        </w:numPr>
        <w:ind w:left="284" w:right="9" w:hanging="284"/>
        <w:jc w:val="both"/>
      </w:pPr>
      <w:r>
        <w:t xml:space="preserve">Используйте измельчитель только после прочтения инструкции по безопасности. </w:t>
      </w:r>
    </w:p>
    <w:p w14:paraId="748482C7" w14:textId="77777777" w:rsidR="00377FF2" w:rsidRDefault="00AD137A" w:rsidP="00FD25D1">
      <w:pPr>
        <w:numPr>
          <w:ilvl w:val="0"/>
          <w:numId w:val="1"/>
        </w:numPr>
        <w:ind w:left="284" w:right="9" w:hanging="284"/>
        <w:jc w:val="both"/>
      </w:pPr>
      <w:r>
        <w:t xml:space="preserve">Не разбирайте и не модифицируйте его. Лицам, не прошедшим инструктаж по эксплуатации или не изучившим инструкцию по эксплуатации, запрещается пользоваться данным оборудованием! </w:t>
      </w:r>
    </w:p>
    <w:p w14:paraId="1A99FB6A" w14:textId="77777777" w:rsidR="00377FF2" w:rsidRDefault="00AD137A" w:rsidP="00FD25D1">
      <w:pPr>
        <w:numPr>
          <w:ilvl w:val="0"/>
          <w:numId w:val="1"/>
        </w:numPr>
        <w:ind w:left="284" w:right="9" w:hanging="284"/>
        <w:jc w:val="both"/>
      </w:pPr>
      <w:r>
        <w:lastRenderedPageBreak/>
        <w:t>Перед использованием проверьте измельчитель веток и убедитесь в отсутствии дефектов.</w:t>
      </w:r>
      <w:r>
        <w:br/>
      </w:r>
    </w:p>
    <w:p w14:paraId="204ED35F" w14:textId="77777777" w:rsidR="00377FF2" w:rsidRDefault="00AD137A" w:rsidP="00FD25D1">
      <w:pPr>
        <w:spacing w:after="0" w:line="259" w:lineRule="auto"/>
        <w:ind w:left="-5"/>
        <w:jc w:val="both"/>
      </w:pPr>
      <w:r>
        <w:rPr>
          <w:b/>
        </w:rPr>
        <w:t>ПЕРЕД ЗАПУСКОМ ИЗМЕЛЬЧИТЕЛЯ:</w:t>
      </w:r>
    </w:p>
    <w:p w14:paraId="0B0FB064" w14:textId="77777777" w:rsidR="00377FF2" w:rsidRDefault="00AD137A" w:rsidP="00FD25D1">
      <w:pPr>
        <w:numPr>
          <w:ilvl w:val="0"/>
          <w:numId w:val="1"/>
        </w:numPr>
        <w:ind w:left="284" w:right="9" w:hanging="284"/>
        <w:jc w:val="both"/>
      </w:pPr>
      <w:r>
        <w:t xml:space="preserve">Внимательно прочитайте инструкцию. </w:t>
      </w:r>
    </w:p>
    <w:p w14:paraId="73EEADBD" w14:textId="77777777" w:rsidR="00377FF2" w:rsidRDefault="00AD137A" w:rsidP="00FD25D1">
      <w:pPr>
        <w:numPr>
          <w:ilvl w:val="0"/>
          <w:numId w:val="1"/>
        </w:numPr>
        <w:ind w:left="284" w:right="9" w:hanging="284"/>
        <w:jc w:val="both"/>
      </w:pPr>
      <w:r>
        <w:t xml:space="preserve">Перед началом работы также стоит надеть необходимые средства защиты. </w:t>
      </w:r>
    </w:p>
    <w:p w14:paraId="268C1B74" w14:textId="77777777" w:rsidR="00377FF2" w:rsidRDefault="00AD137A" w:rsidP="00FD25D1">
      <w:pPr>
        <w:numPr>
          <w:ilvl w:val="0"/>
          <w:numId w:val="1"/>
        </w:numPr>
        <w:ind w:left="284" w:right="9" w:hanging="284"/>
        <w:jc w:val="both"/>
      </w:pPr>
      <w:r>
        <w:t>Работайте в плотно облегающей одежде. Не носите широкую одежду и украшения, так как они могут попасть в движущиеся части устройства.</w:t>
      </w:r>
    </w:p>
    <w:p w14:paraId="68060B47" w14:textId="77777777" w:rsidR="00377FF2" w:rsidRDefault="00AD137A" w:rsidP="00FD25D1">
      <w:pPr>
        <w:numPr>
          <w:ilvl w:val="0"/>
          <w:numId w:val="1"/>
        </w:numPr>
        <w:ind w:left="284" w:right="9" w:hanging="284"/>
        <w:jc w:val="both"/>
      </w:pPr>
      <w:r>
        <w:t>Во время работы нужно использовать защиту для органов слуха и зрения, а также перчатки.</w:t>
      </w:r>
    </w:p>
    <w:p w14:paraId="4AEB9056" w14:textId="77777777" w:rsidR="00377FF2" w:rsidRDefault="00AD137A" w:rsidP="00FD25D1">
      <w:pPr>
        <w:numPr>
          <w:ilvl w:val="0"/>
          <w:numId w:val="1"/>
        </w:numPr>
        <w:ind w:left="284" w:right="9" w:hanging="284"/>
        <w:jc w:val="both"/>
      </w:pPr>
      <w:r>
        <w:t>Установите измельчитель на твёрдом ровном основании в устойчивом положении. Нужно проверить, чтобы аппарат был надёжно зафиксирован и не возникало посторонних биений и вибраций.</w:t>
      </w:r>
    </w:p>
    <w:p w14:paraId="4A0D2283" w14:textId="77777777" w:rsidR="00377FF2" w:rsidRDefault="00AD137A" w:rsidP="00FD25D1">
      <w:pPr>
        <w:numPr>
          <w:ilvl w:val="0"/>
          <w:numId w:val="1"/>
        </w:numPr>
        <w:ind w:left="284" w:right="9" w:hanging="284"/>
        <w:jc w:val="both"/>
      </w:pPr>
      <w:r>
        <w:t xml:space="preserve">Проверьте затяжку резьбовых соединений крепёжных элементов. Любые действия с заменой оснастки или затяжкой болтов можно делать только на выключенном измельчителе. </w:t>
      </w:r>
    </w:p>
    <w:p w14:paraId="74F1CB50" w14:textId="77777777" w:rsidR="00377FF2" w:rsidRDefault="00AD137A" w:rsidP="00FD25D1">
      <w:pPr>
        <w:numPr>
          <w:ilvl w:val="0"/>
          <w:numId w:val="1"/>
        </w:numPr>
        <w:ind w:left="284" w:right="9" w:hanging="284"/>
        <w:jc w:val="both"/>
      </w:pPr>
      <w:r>
        <w:t xml:space="preserve">Убедитесь, что загрузочный желоб пуст. Перед запуском нужно проверить, что в него не попадают посторонние предметы, которые могут повредить лопасти. </w:t>
      </w:r>
    </w:p>
    <w:p w14:paraId="7B11A017" w14:textId="77777777" w:rsidR="00377FF2" w:rsidRDefault="00AD137A" w:rsidP="00FD25D1">
      <w:pPr>
        <w:numPr>
          <w:ilvl w:val="0"/>
          <w:numId w:val="1"/>
        </w:numPr>
        <w:ind w:left="284" w:right="9" w:hanging="284"/>
        <w:jc w:val="both"/>
      </w:pPr>
      <w:r>
        <w:t>Проверьте надёжность креплений режущей оснастки. При необходимости подтяните болты. Любые действия с заменой оснастки или затяжкой болтов можно делать только на выключенном измельчителе.</w:t>
      </w:r>
    </w:p>
    <w:p w14:paraId="6E377F13" w14:textId="77777777" w:rsidR="00377FF2" w:rsidRDefault="00AD137A" w:rsidP="00FD25D1">
      <w:pPr>
        <w:numPr>
          <w:ilvl w:val="0"/>
          <w:numId w:val="1"/>
        </w:numPr>
        <w:ind w:left="284" w:right="9" w:hanging="284"/>
        <w:jc w:val="both"/>
      </w:pPr>
      <w:r>
        <w:t>Осмотрите материал, который будет перерабатываться. Ветки и стебли рекомендуется предварительно очистить, иначе это может стать причиной заклинивания режущего механизма и выхода его из строя.</w:t>
      </w:r>
    </w:p>
    <w:p w14:paraId="6212EB52" w14:textId="77777777" w:rsidR="00377FF2" w:rsidRDefault="00AD137A" w:rsidP="00FD25D1">
      <w:pPr>
        <w:numPr>
          <w:ilvl w:val="0"/>
          <w:numId w:val="1"/>
        </w:numPr>
        <w:ind w:left="284" w:right="9" w:hanging="284"/>
        <w:jc w:val="both"/>
      </w:pPr>
      <w:r>
        <w:t>Удалите все предметы или мусор из измельчаемого материала, которые могут застрять в лезвиях или повредить измельчитель.</w:t>
      </w:r>
    </w:p>
    <w:p w14:paraId="0ADA8687" w14:textId="77777777" w:rsidR="00377FF2" w:rsidRDefault="00AD137A" w:rsidP="00FD25D1">
      <w:pPr>
        <w:ind w:left="284" w:right="9" w:hanging="284"/>
        <w:jc w:val="both"/>
      </w:pPr>
      <w:r>
        <w:t xml:space="preserve">• </w:t>
      </w:r>
      <w:r>
        <w:tab/>
        <w:t xml:space="preserve">Проверьте, что выключатель находится в включенном положении. </w:t>
      </w:r>
    </w:p>
    <w:p w14:paraId="7C67A56F" w14:textId="77777777" w:rsidR="00C8712C" w:rsidRDefault="00AD137A" w:rsidP="00FD25D1">
      <w:pPr>
        <w:ind w:left="284" w:right="9" w:hanging="284"/>
        <w:jc w:val="both"/>
      </w:pPr>
      <w:r>
        <w:t xml:space="preserve">• </w:t>
      </w:r>
      <w:r>
        <w:tab/>
        <w:t xml:space="preserve">Не прикасайтесь к частям двигателя и </w:t>
      </w:r>
      <w:r w:rsidR="00C8712C">
        <w:t>глушителя, т.к. при работе</w:t>
      </w:r>
    </w:p>
    <w:p w14:paraId="2F427C9A" w14:textId="77777777" w:rsidR="00377FF2" w:rsidRDefault="00AD137A" w:rsidP="00FD25D1">
      <w:pPr>
        <w:ind w:left="284" w:right="9" w:hanging="284"/>
        <w:jc w:val="both"/>
      </w:pPr>
      <w:r>
        <w:t>они имеют высокую температуру и могут вызвать ожог</w:t>
      </w:r>
      <w:r w:rsidR="00C8712C">
        <w:t>.</w:t>
      </w:r>
    </w:p>
    <w:p w14:paraId="24B2DB5E" w14:textId="77777777" w:rsidR="00377FF2" w:rsidRDefault="00AD137A" w:rsidP="00FD25D1">
      <w:pPr>
        <w:numPr>
          <w:ilvl w:val="0"/>
          <w:numId w:val="1"/>
        </w:numPr>
        <w:ind w:left="284" w:right="9" w:hanging="284"/>
        <w:jc w:val="both"/>
      </w:pPr>
      <w:r>
        <w:t>Проверьте топливные шланги, пробки заливных горловин, масляные картеры и топливный бак на наличие утечки, в случае обнаружения устраните её до начала эксплуатации.</w:t>
      </w:r>
    </w:p>
    <w:p w14:paraId="7C965A32" w14:textId="77777777" w:rsidR="00377FF2" w:rsidRDefault="00AD137A" w:rsidP="00FD25D1">
      <w:pPr>
        <w:numPr>
          <w:ilvl w:val="0"/>
          <w:numId w:val="1"/>
        </w:numPr>
        <w:ind w:left="284" w:right="9" w:hanging="284"/>
        <w:jc w:val="both"/>
      </w:pPr>
      <w:r>
        <w:t>Проверьте уровень масла в двигателе и долейте при необходимости. Используйте соответствующее моторное масло с соответствующей вязкостью. Производите замену масла на прогретом двигателе</w:t>
      </w:r>
    </w:p>
    <w:p w14:paraId="2F0F2115" w14:textId="77777777" w:rsidR="00377FF2" w:rsidRDefault="00AD137A" w:rsidP="00FD25D1">
      <w:pPr>
        <w:numPr>
          <w:ilvl w:val="0"/>
          <w:numId w:val="1"/>
        </w:numPr>
        <w:spacing w:after="630"/>
        <w:ind w:left="284" w:right="9" w:hanging="284"/>
        <w:jc w:val="both"/>
      </w:pPr>
      <w:r>
        <w:t>Проверьте уровень моторного топлива и долейте при необходимости. Используйте чистый бензин с октановым числом не ниже АИ-92. Использование загрязненного топлива может привести к повреждению топливной системы</w:t>
      </w:r>
      <w:r w:rsidR="00C8712C">
        <w:t>.</w:t>
      </w:r>
    </w:p>
    <w:p w14:paraId="7274F246" w14:textId="77777777" w:rsidR="00377FF2" w:rsidRDefault="00AD137A" w:rsidP="00FD25D1">
      <w:pPr>
        <w:shd w:val="clear" w:color="auto" w:fill="D3D2D2"/>
        <w:spacing w:after="597" w:line="234" w:lineRule="auto"/>
        <w:ind w:left="154" w:right="28"/>
        <w:jc w:val="both"/>
      </w:pPr>
      <w:r>
        <w:rPr>
          <w:b/>
        </w:rPr>
        <w:lastRenderedPageBreak/>
        <w:t>ВНИМАНИЕ!</w:t>
      </w:r>
      <w:r>
        <w:t xml:space="preserve"> Перед началом контрольного осмотра убедитесь в том, что измельчитель установлен ровно и что выключатель двигателя находится в положении «OFF» – «ВЫКЛ».</w:t>
      </w:r>
    </w:p>
    <w:p w14:paraId="0B7F6ADC" w14:textId="77777777" w:rsidR="00377FF2" w:rsidRDefault="00AD137A" w:rsidP="00FD25D1">
      <w:pPr>
        <w:spacing w:after="0" w:line="259" w:lineRule="auto"/>
        <w:ind w:left="-5"/>
        <w:jc w:val="both"/>
      </w:pPr>
      <w:r>
        <w:rPr>
          <w:b/>
        </w:rPr>
        <w:t>КОГДА ИЗМЕЛЬЧИТЕЛЬ РАБОТАЕТ:</w:t>
      </w:r>
    </w:p>
    <w:p w14:paraId="32331E1D" w14:textId="77777777" w:rsidR="00377FF2" w:rsidRDefault="00AD137A" w:rsidP="00FD25D1">
      <w:pPr>
        <w:numPr>
          <w:ilvl w:val="0"/>
          <w:numId w:val="1"/>
        </w:numPr>
        <w:ind w:left="426" w:right="9" w:hanging="426"/>
        <w:jc w:val="both"/>
      </w:pPr>
      <w:r>
        <w:t xml:space="preserve">Складывайте утилизируемый материал перед измельчителем, а не за ним. </w:t>
      </w:r>
    </w:p>
    <w:p w14:paraId="6E170E1B" w14:textId="77777777" w:rsidR="00377FF2" w:rsidRDefault="00AD137A" w:rsidP="00FD25D1">
      <w:pPr>
        <w:numPr>
          <w:ilvl w:val="0"/>
          <w:numId w:val="1"/>
        </w:numPr>
        <w:ind w:left="426" w:right="9" w:hanging="426"/>
        <w:jc w:val="both"/>
      </w:pPr>
      <w:r>
        <w:t xml:space="preserve">Обращайте внимание на посторонние шумы, металлические звуки при их появлении заглушите двигатель и осмотрите измельчитель. </w:t>
      </w:r>
    </w:p>
    <w:p w14:paraId="05851E45" w14:textId="77777777" w:rsidR="00377FF2" w:rsidRDefault="00AD137A" w:rsidP="00FD25D1">
      <w:pPr>
        <w:numPr>
          <w:ilvl w:val="0"/>
          <w:numId w:val="1"/>
        </w:numPr>
        <w:ind w:left="426" w:right="9" w:hanging="426"/>
        <w:jc w:val="both"/>
      </w:pPr>
      <w:r>
        <w:t xml:space="preserve">Всегда соблюдайте строгую дисциплину и используйте исправное оборудование. </w:t>
      </w:r>
    </w:p>
    <w:p w14:paraId="5EE6E54D" w14:textId="77777777" w:rsidR="00377FF2" w:rsidRDefault="00AD137A" w:rsidP="00FD25D1">
      <w:pPr>
        <w:numPr>
          <w:ilvl w:val="0"/>
          <w:numId w:val="1"/>
        </w:numPr>
        <w:ind w:left="426" w:right="9" w:hanging="426"/>
        <w:jc w:val="both"/>
      </w:pPr>
      <w:r>
        <w:t xml:space="preserve">Не направляйте выкидной желоб в сторону людей, дорог, зданий. </w:t>
      </w:r>
    </w:p>
    <w:p w14:paraId="5AF7A991" w14:textId="77777777" w:rsidR="00377FF2" w:rsidRDefault="00AD137A" w:rsidP="00FD25D1">
      <w:pPr>
        <w:numPr>
          <w:ilvl w:val="0"/>
          <w:numId w:val="1"/>
        </w:numPr>
        <w:ind w:left="426" w:right="9" w:hanging="426"/>
        <w:jc w:val="both"/>
      </w:pPr>
      <w:r>
        <w:t xml:space="preserve">Не суйте руки в питающий желоб. </w:t>
      </w:r>
    </w:p>
    <w:p w14:paraId="6A30FD69" w14:textId="77777777" w:rsidR="00377FF2" w:rsidRDefault="00AD137A" w:rsidP="00FD25D1">
      <w:pPr>
        <w:numPr>
          <w:ilvl w:val="0"/>
          <w:numId w:val="1"/>
        </w:numPr>
        <w:ind w:left="426" w:right="9" w:hanging="426"/>
        <w:jc w:val="both"/>
      </w:pPr>
      <w:r>
        <w:t xml:space="preserve">Никогда не используйте устройство в помещении. </w:t>
      </w:r>
    </w:p>
    <w:p w14:paraId="747687E6" w14:textId="77777777" w:rsidR="00377FF2" w:rsidRDefault="00AD137A" w:rsidP="00FD25D1">
      <w:pPr>
        <w:numPr>
          <w:ilvl w:val="0"/>
          <w:numId w:val="1"/>
        </w:numPr>
        <w:spacing w:after="256"/>
        <w:ind w:left="426" w:right="9" w:hanging="426"/>
        <w:jc w:val="both"/>
      </w:pPr>
      <w:r>
        <w:t xml:space="preserve">Никогда не пытайтесь очистить работающий измельчитель. </w:t>
      </w:r>
    </w:p>
    <w:p w14:paraId="3F4ABB61" w14:textId="77777777" w:rsidR="00FD25D1" w:rsidRDefault="00AD137A" w:rsidP="00FD25D1">
      <w:pPr>
        <w:spacing w:after="0" w:line="259" w:lineRule="auto"/>
        <w:ind w:left="-5"/>
        <w:jc w:val="both"/>
        <w:rPr>
          <w:b/>
        </w:rPr>
      </w:pPr>
      <w:r>
        <w:rPr>
          <w:b/>
        </w:rPr>
        <w:t xml:space="preserve">Это руководство не может охватить все возможные ситуации. </w:t>
      </w:r>
    </w:p>
    <w:p w14:paraId="02486BD5" w14:textId="10FEBAEC" w:rsidR="00377FF2" w:rsidRDefault="00AD137A" w:rsidP="00FD25D1">
      <w:pPr>
        <w:spacing w:after="0" w:line="259" w:lineRule="auto"/>
        <w:ind w:left="-5"/>
        <w:jc w:val="both"/>
        <w:rPr>
          <w:bCs/>
        </w:rPr>
      </w:pPr>
      <w:r w:rsidRPr="00FD25D1">
        <w:rPr>
          <w:bCs/>
        </w:rPr>
        <w:t>При возникновении ситуаций, не описанных в данном руководстве, пользователь должен опираться на свой разум и здравый смысл и должен использовать измельчитель самым безопасным способом.</w:t>
      </w:r>
    </w:p>
    <w:p w14:paraId="0247E077" w14:textId="77777777" w:rsidR="00FD25D1" w:rsidRPr="00FD25D1" w:rsidRDefault="00FD25D1" w:rsidP="00FD25D1">
      <w:pPr>
        <w:spacing w:after="0" w:line="259" w:lineRule="auto"/>
        <w:ind w:left="-5"/>
        <w:jc w:val="both"/>
        <w:rPr>
          <w:bCs/>
        </w:rPr>
      </w:pPr>
    </w:p>
    <w:p w14:paraId="3252C3F6" w14:textId="77777777" w:rsidR="00FD25D1" w:rsidRDefault="00FD25D1" w:rsidP="00FD25D1">
      <w:pPr>
        <w:spacing w:after="0" w:line="259" w:lineRule="auto"/>
        <w:ind w:left="0" w:right="109" w:firstLine="0"/>
        <w:jc w:val="center"/>
        <w:rPr>
          <w:b/>
          <w:szCs w:val="28"/>
        </w:rPr>
      </w:pPr>
      <w:r>
        <w:rPr>
          <w:b/>
          <w:szCs w:val="28"/>
        </w:rPr>
        <w:t>РАСШИФРОВКА ЗНАКОВ БЕЗОПАСНОСТИ</w:t>
      </w:r>
    </w:p>
    <w:p w14:paraId="2C348ECF" w14:textId="4A5EBAF7" w:rsidR="00FD25D1" w:rsidRDefault="00FD25D1" w:rsidP="00FD25D1">
      <w:pPr>
        <w:spacing w:after="0" w:line="259" w:lineRule="auto"/>
        <w:ind w:left="0" w:right="109" w:firstLine="0"/>
        <w:jc w:val="center"/>
        <w:rPr>
          <w:bCs/>
          <w:sz w:val="24"/>
          <w:szCs w:val="24"/>
        </w:rPr>
      </w:pPr>
      <w:r w:rsidRPr="00561FD1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 xml:space="preserve">расположенных </w:t>
      </w:r>
      <w:r w:rsidRPr="00561FD1">
        <w:rPr>
          <w:bCs/>
          <w:sz w:val="24"/>
          <w:szCs w:val="24"/>
        </w:rPr>
        <w:t>на измельчителе)</w:t>
      </w:r>
    </w:p>
    <w:p w14:paraId="2F37787D" w14:textId="77777777" w:rsidR="00B0072F" w:rsidRDefault="00B0072F" w:rsidP="00FD25D1">
      <w:pPr>
        <w:spacing w:after="0" w:line="259" w:lineRule="auto"/>
        <w:ind w:left="0" w:right="109" w:firstLine="0"/>
        <w:jc w:val="center"/>
        <w:rPr>
          <w:bCs/>
          <w:sz w:val="24"/>
          <w:szCs w:val="24"/>
        </w:rPr>
      </w:pPr>
    </w:p>
    <w:p w14:paraId="775757E3" w14:textId="77777777" w:rsidR="00FD25D1" w:rsidRPr="00F05C06" w:rsidRDefault="00FD25D1" w:rsidP="00FD25D1">
      <w:pPr>
        <w:spacing w:after="0" w:line="259" w:lineRule="auto"/>
        <w:ind w:left="0" w:right="109" w:firstLine="0"/>
        <w:jc w:val="center"/>
        <w:rPr>
          <w:bCs/>
          <w:sz w:val="24"/>
          <w:szCs w:val="24"/>
        </w:rPr>
      </w:pPr>
      <w:r>
        <w:rPr>
          <w:noProof/>
        </w:rPr>
        <w:drawing>
          <wp:inline distT="0" distB="0" distL="0" distR="0" wp14:anchorId="5CA6A18A" wp14:editId="7F9009FD">
            <wp:extent cx="5288744" cy="430530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67" cy="435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3A49C" w14:textId="77777777" w:rsidR="00FD25D1" w:rsidRDefault="00FD25D1" w:rsidP="00FD25D1">
      <w:pPr>
        <w:pStyle w:val="a3"/>
        <w:numPr>
          <w:ilvl w:val="0"/>
          <w:numId w:val="15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lastRenderedPageBreak/>
        <w:t>Наденьте перчатки</w:t>
      </w:r>
    </w:p>
    <w:p w14:paraId="0E5EEC56" w14:textId="77777777" w:rsidR="00FD25D1" w:rsidRDefault="00FD25D1" w:rsidP="00FD25D1">
      <w:pPr>
        <w:pStyle w:val="a3"/>
        <w:numPr>
          <w:ilvl w:val="0"/>
          <w:numId w:val="15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Носите защиту для глаз</w:t>
      </w:r>
    </w:p>
    <w:p w14:paraId="6A9D55DD" w14:textId="77777777" w:rsidR="00FD25D1" w:rsidRDefault="00FD25D1" w:rsidP="00FD25D1">
      <w:pPr>
        <w:pStyle w:val="a3"/>
        <w:numPr>
          <w:ilvl w:val="0"/>
          <w:numId w:val="15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Берегите органы слуха</w:t>
      </w:r>
    </w:p>
    <w:p w14:paraId="30F3E916" w14:textId="77777777" w:rsidR="00FD25D1" w:rsidRDefault="00FD25D1" w:rsidP="00FD25D1">
      <w:pPr>
        <w:pStyle w:val="a3"/>
        <w:numPr>
          <w:ilvl w:val="0"/>
          <w:numId w:val="15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Прочтите инструкции по использованию</w:t>
      </w:r>
    </w:p>
    <w:p w14:paraId="1841B6C1" w14:textId="77777777" w:rsidR="00FD25D1" w:rsidRDefault="00FD25D1" w:rsidP="00FD25D1">
      <w:pPr>
        <w:pStyle w:val="a3"/>
        <w:numPr>
          <w:ilvl w:val="0"/>
          <w:numId w:val="15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Не курить</w:t>
      </w:r>
    </w:p>
    <w:p w14:paraId="2C0CC1B6" w14:textId="77777777" w:rsidR="00FD25D1" w:rsidRDefault="00FD25D1" w:rsidP="00FD25D1">
      <w:pPr>
        <w:pStyle w:val="a3"/>
        <w:numPr>
          <w:ilvl w:val="0"/>
          <w:numId w:val="15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Вращающиеся детали</w:t>
      </w:r>
    </w:p>
    <w:p w14:paraId="0070346B" w14:textId="77777777" w:rsidR="00FD25D1" w:rsidRDefault="00FD25D1" w:rsidP="00FD25D1">
      <w:pPr>
        <w:pStyle w:val="a3"/>
        <w:numPr>
          <w:ilvl w:val="0"/>
          <w:numId w:val="15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Резка деталей</w:t>
      </w:r>
    </w:p>
    <w:p w14:paraId="6B97A36B" w14:textId="77777777" w:rsidR="00FD25D1" w:rsidRDefault="00FD25D1" w:rsidP="00FD25D1">
      <w:pPr>
        <w:pStyle w:val="a3"/>
        <w:numPr>
          <w:ilvl w:val="0"/>
          <w:numId w:val="15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Держите людей не участвующих в процессе на безопасном расстоянии</w:t>
      </w:r>
    </w:p>
    <w:p w14:paraId="336522B4" w14:textId="77777777" w:rsidR="00FD25D1" w:rsidRDefault="00FD25D1" w:rsidP="00FD25D1">
      <w:pPr>
        <w:pStyle w:val="a3"/>
        <w:numPr>
          <w:ilvl w:val="0"/>
          <w:numId w:val="15"/>
        </w:numPr>
        <w:spacing w:after="0" w:line="276" w:lineRule="auto"/>
        <w:rPr>
          <w:sz w:val="26"/>
          <w:szCs w:val="26"/>
        </w:rPr>
      </w:pPr>
      <w:r w:rsidRPr="000713FE">
        <w:rPr>
          <w:sz w:val="26"/>
          <w:szCs w:val="26"/>
        </w:rPr>
        <w:t>Не прикасайтесь к отверстиям, питающему раструбу и выкидному жёлобу</w:t>
      </w:r>
    </w:p>
    <w:p w14:paraId="49F128E2" w14:textId="77777777" w:rsidR="00FD25D1" w:rsidRDefault="00FD25D1" w:rsidP="00FD25D1">
      <w:pPr>
        <w:pStyle w:val="a3"/>
        <w:numPr>
          <w:ilvl w:val="0"/>
          <w:numId w:val="15"/>
        </w:numPr>
        <w:spacing w:after="0" w:line="276" w:lineRule="auto"/>
        <w:ind w:left="567" w:hanging="283"/>
        <w:rPr>
          <w:sz w:val="26"/>
          <w:szCs w:val="26"/>
        </w:rPr>
      </w:pPr>
      <w:r w:rsidRPr="000713FE">
        <w:rPr>
          <w:sz w:val="26"/>
          <w:szCs w:val="26"/>
        </w:rPr>
        <w:t>Соблюдайте безопасную дистанцию</w:t>
      </w:r>
    </w:p>
    <w:p w14:paraId="43BA499B" w14:textId="0DBC54F1" w:rsidR="00FD25D1" w:rsidRDefault="00FD25D1" w:rsidP="00FD25D1">
      <w:pPr>
        <w:pStyle w:val="a3"/>
        <w:numPr>
          <w:ilvl w:val="0"/>
          <w:numId w:val="15"/>
        </w:numPr>
        <w:spacing w:after="0" w:line="276" w:lineRule="auto"/>
        <w:ind w:left="567" w:hanging="283"/>
        <w:rPr>
          <w:sz w:val="26"/>
          <w:szCs w:val="26"/>
        </w:rPr>
      </w:pPr>
      <w:r w:rsidRPr="001A7D23">
        <w:rPr>
          <w:sz w:val="26"/>
          <w:szCs w:val="26"/>
        </w:rPr>
        <w:t xml:space="preserve">Берегитесь вылетающих предметов </w:t>
      </w:r>
    </w:p>
    <w:p w14:paraId="0D135255" w14:textId="19840085" w:rsidR="00FD25D1" w:rsidRDefault="00FD25D1" w:rsidP="00FD25D1">
      <w:pPr>
        <w:spacing w:after="0" w:line="276" w:lineRule="auto"/>
        <w:rPr>
          <w:sz w:val="26"/>
          <w:szCs w:val="26"/>
        </w:rPr>
      </w:pPr>
    </w:p>
    <w:p w14:paraId="7814BE7D" w14:textId="77777777" w:rsidR="00FD25D1" w:rsidRPr="00FD25D1" w:rsidRDefault="00FD25D1" w:rsidP="00FD25D1">
      <w:pPr>
        <w:spacing w:after="0" w:line="276" w:lineRule="auto"/>
        <w:rPr>
          <w:sz w:val="26"/>
          <w:szCs w:val="26"/>
        </w:rPr>
      </w:pPr>
    </w:p>
    <w:p w14:paraId="4265604D" w14:textId="77777777" w:rsidR="00377FF2" w:rsidRDefault="00AD137A" w:rsidP="006965A0">
      <w:pPr>
        <w:spacing w:after="0" w:line="259" w:lineRule="auto"/>
        <w:ind w:left="0" w:right="2452" w:firstLine="0"/>
        <w:jc w:val="right"/>
        <w:rPr>
          <w:b/>
          <w:sz w:val="36"/>
        </w:rPr>
      </w:pPr>
      <w:r>
        <w:rPr>
          <w:b/>
          <w:sz w:val="36"/>
        </w:rPr>
        <w:t>Технические характеристики</w:t>
      </w:r>
    </w:p>
    <w:p w14:paraId="462C3128" w14:textId="77777777" w:rsidR="00C8712C" w:rsidRDefault="00C8712C" w:rsidP="006965A0">
      <w:pPr>
        <w:spacing w:after="0" w:line="259" w:lineRule="auto"/>
        <w:ind w:left="0" w:right="2452" w:firstLine="0"/>
        <w:jc w:val="right"/>
        <w:rPr>
          <w:b/>
          <w:sz w:val="36"/>
        </w:rPr>
      </w:pPr>
    </w:p>
    <w:tbl>
      <w:tblPr>
        <w:tblStyle w:val="TableGrid"/>
        <w:tblW w:w="10446" w:type="dxa"/>
        <w:tblInd w:w="10" w:type="dxa"/>
        <w:tblCellMar>
          <w:top w:w="80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5526"/>
        <w:gridCol w:w="4920"/>
      </w:tblGrid>
      <w:tr w:rsidR="00377FF2" w14:paraId="393B0C2D" w14:textId="77777777">
        <w:trPr>
          <w:trHeight w:val="370"/>
        </w:trPr>
        <w:tc>
          <w:tcPr>
            <w:tcW w:w="5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669470" w14:textId="77777777" w:rsidR="00377FF2" w:rsidRPr="00FD25D1" w:rsidRDefault="00AD137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4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595C6A" w14:textId="77777777" w:rsidR="00377FF2" w:rsidRPr="00FD25D1" w:rsidRDefault="00AD137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b/>
                <w:sz w:val="24"/>
                <w:szCs w:val="24"/>
              </w:rPr>
              <w:t>ЗНАЧЕНИЕ</w:t>
            </w:r>
          </w:p>
        </w:tc>
      </w:tr>
      <w:tr w:rsidR="00377FF2" w14:paraId="44923965" w14:textId="77777777">
        <w:trPr>
          <w:trHeight w:val="370"/>
        </w:trPr>
        <w:tc>
          <w:tcPr>
            <w:tcW w:w="5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4EE0A2" w14:textId="77777777" w:rsidR="00377FF2" w:rsidRPr="00FD25D1" w:rsidRDefault="00AD137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Мощность, л/с</w:t>
            </w:r>
          </w:p>
        </w:tc>
        <w:tc>
          <w:tcPr>
            <w:tcW w:w="4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0C7FDE" w14:textId="77777777" w:rsidR="00377FF2" w:rsidRPr="00FD25D1" w:rsidRDefault="00AD137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6,5/7</w:t>
            </w:r>
          </w:p>
        </w:tc>
      </w:tr>
      <w:tr w:rsidR="006965A0" w14:paraId="62075524" w14:textId="77777777">
        <w:trPr>
          <w:trHeight w:val="370"/>
        </w:trPr>
        <w:tc>
          <w:tcPr>
            <w:tcW w:w="5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B0B80D" w14:textId="77777777" w:rsidR="006965A0" w:rsidRPr="00FD25D1" w:rsidRDefault="006965A0" w:rsidP="006965A0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Емкость топливного бака, л</w:t>
            </w:r>
          </w:p>
        </w:tc>
        <w:tc>
          <w:tcPr>
            <w:tcW w:w="4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9194D3" w14:textId="77777777" w:rsidR="006965A0" w:rsidRPr="00FD25D1" w:rsidRDefault="006965A0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3,6</w:t>
            </w:r>
          </w:p>
        </w:tc>
      </w:tr>
      <w:tr w:rsidR="006965A0" w14:paraId="6880ECC5" w14:textId="77777777">
        <w:trPr>
          <w:trHeight w:val="370"/>
        </w:trPr>
        <w:tc>
          <w:tcPr>
            <w:tcW w:w="5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5A34E6" w14:textId="77777777" w:rsidR="006965A0" w:rsidRPr="00FD25D1" w:rsidRDefault="006965A0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Вместимость масла, л</w:t>
            </w:r>
          </w:p>
        </w:tc>
        <w:tc>
          <w:tcPr>
            <w:tcW w:w="4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AC27D4" w14:textId="77777777" w:rsidR="006965A0" w:rsidRPr="00FD25D1" w:rsidRDefault="006965A0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0,6</w:t>
            </w:r>
          </w:p>
        </w:tc>
      </w:tr>
      <w:tr w:rsidR="00377FF2" w14:paraId="1115AD43" w14:textId="77777777">
        <w:trPr>
          <w:trHeight w:val="370"/>
        </w:trPr>
        <w:tc>
          <w:tcPr>
            <w:tcW w:w="5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082C0A" w14:textId="77777777" w:rsidR="00377FF2" w:rsidRPr="00FD25D1" w:rsidRDefault="00AD137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Тип топлива</w:t>
            </w:r>
          </w:p>
        </w:tc>
        <w:tc>
          <w:tcPr>
            <w:tcW w:w="4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8E59BF" w14:textId="77777777" w:rsidR="00377FF2" w:rsidRPr="00FD25D1" w:rsidRDefault="00AD137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Неэтилированный бензин АИ-92</w:t>
            </w:r>
          </w:p>
        </w:tc>
      </w:tr>
      <w:tr w:rsidR="00377FF2" w14:paraId="3B5BB984" w14:textId="77777777">
        <w:trPr>
          <w:trHeight w:val="370"/>
        </w:trPr>
        <w:tc>
          <w:tcPr>
            <w:tcW w:w="5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A491A6" w14:textId="77777777" w:rsidR="00377FF2" w:rsidRPr="00FD25D1" w:rsidRDefault="00AD137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Тип масла</w:t>
            </w:r>
          </w:p>
        </w:tc>
        <w:tc>
          <w:tcPr>
            <w:tcW w:w="4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744A85" w14:textId="77777777" w:rsidR="00377FF2" w:rsidRPr="00FD25D1" w:rsidRDefault="00AD137A" w:rsidP="006965A0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Моторное минеральное масло для 4</w:t>
            </w:r>
            <w:r w:rsidR="00C8712C" w:rsidRPr="00FD25D1">
              <w:rPr>
                <w:sz w:val="24"/>
                <w:szCs w:val="24"/>
              </w:rPr>
              <w:t>-</w:t>
            </w:r>
            <w:r w:rsidRPr="00FD25D1">
              <w:rPr>
                <w:sz w:val="24"/>
                <w:szCs w:val="24"/>
              </w:rPr>
              <w:t>х тактного двигателя</w:t>
            </w:r>
            <w:r w:rsidR="006965A0" w:rsidRPr="00FD25D1">
              <w:rPr>
                <w:sz w:val="24"/>
                <w:szCs w:val="24"/>
              </w:rPr>
              <w:t xml:space="preserve"> </w:t>
            </w:r>
            <w:r w:rsidR="006965A0" w:rsidRPr="00FD25D1">
              <w:rPr>
                <w:sz w:val="24"/>
                <w:szCs w:val="24"/>
                <w:lang w:val="en-US"/>
              </w:rPr>
              <w:t>SAE</w:t>
            </w:r>
            <w:r w:rsidR="006965A0" w:rsidRPr="00FD25D1">
              <w:rPr>
                <w:sz w:val="24"/>
                <w:szCs w:val="24"/>
              </w:rPr>
              <w:t xml:space="preserve"> 30, </w:t>
            </w:r>
            <w:r w:rsidR="006965A0" w:rsidRPr="00FD25D1">
              <w:rPr>
                <w:sz w:val="24"/>
                <w:szCs w:val="24"/>
                <w:lang w:val="en-US"/>
              </w:rPr>
              <w:t>SAE</w:t>
            </w:r>
            <w:r w:rsidRPr="00FD25D1">
              <w:rPr>
                <w:sz w:val="24"/>
                <w:szCs w:val="24"/>
              </w:rPr>
              <w:t xml:space="preserve"> 10</w:t>
            </w:r>
            <w:r w:rsidRPr="00FD25D1">
              <w:rPr>
                <w:sz w:val="24"/>
                <w:szCs w:val="24"/>
                <w:lang w:val="en-US"/>
              </w:rPr>
              <w:t>W</w:t>
            </w:r>
            <w:r w:rsidRPr="00FD25D1">
              <w:rPr>
                <w:sz w:val="24"/>
                <w:szCs w:val="24"/>
              </w:rPr>
              <w:t>-40</w:t>
            </w:r>
            <w:r w:rsidR="006965A0" w:rsidRPr="00FD25D1">
              <w:rPr>
                <w:sz w:val="24"/>
                <w:szCs w:val="24"/>
              </w:rPr>
              <w:t xml:space="preserve">, </w:t>
            </w:r>
            <w:r w:rsidR="006965A0" w:rsidRPr="00FD25D1">
              <w:rPr>
                <w:sz w:val="24"/>
                <w:szCs w:val="24"/>
                <w:lang w:val="en-US"/>
              </w:rPr>
              <w:t>SAE</w:t>
            </w:r>
            <w:r w:rsidR="006965A0" w:rsidRPr="00FD25D1">
              <w:rPr>
                <w:sz w:val="24"/>
                <w:szCs w:val="24"/>
              </w:rPr>
              <w:t xml:space="preserve"> 5</w:t>
            </w:r>
            <w:r w:rsidR="006965A0" w:rsidRPr="00FD25D1">
              <w:rPr>
                <w:sz w:val="24"/>
                <w:szCs w:val="24"/>
                <w:lang w:val="en-US"/>
              </w:rPr>
              <w:t>W</w:t>
            </w:r>
            <w:r w:rsidR="006965A0" w:rsidRPr="00FD25D1">
              <w:rPr>
                <w:sz w:val="24"/>
                <w:szCs w:val="24"/>
              </w:rPr>
              <w:t>-40</w:t>
            </w:r>
          </w:p>
        </w:tc>
      </w:tr>
      <w:tr w:rsidR="00377FF2" w14:paraId="5EFB07F2" w14:textId="77777777">
        <w:trPr>
          <w:trHeight w:val="370"/>
        </w:trPr>
        <w:tc>
          <w:tcPr>
            <w:tcW w:w="5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E8D7B1" w14:textId="77777777" w:rsidR="00377FF2" w:rsidRPr="00FD25D1" w:rsidRDefault="00AD137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Габариты в рабочем состоянии, мм</w:t>
            </w:r>
          </w:p>
        </w:tc>
        <w:tc>
          <w:tcPr>
            <w:tcW w:w="4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A779DE" w14:textId="77777777" w:rsidR="00377FF2" w:rsidRPr="00FD25D1" w:rsidRDefault="00AD137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917х600х760</w:t>
            </w:r>
          </w:p>
        </w:tc>
      </w:tr>
      <w:tr w:rsidR="00377FF2" w14:paraId="486D05D1" w14:textId="77777777">
        <w:trPr>
          <w:trHeight w:val="370"/>
        </w:trPr>
        <w:tc>
          <w:tcPr>
            <w:tcW w:w="5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6CC7FF" w14:textId="77777777" w:rsidR="00377FF2" w:rsidRPr="00FD25D1" w:rsidRDefault="00AD137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Вес не более, кг</w:t>
            </w:r>
          </w:p>
        </w:tc>
        <w:tc>
          <w:tcPr>
            <w:tcW w:w="4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416FDB" w14:textId="77777777" w:rsidR="00377FF2" w:rsidRPr="00FD25D1" w:rsidRDefault="00AD137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38/41</w:t>
            </w:r>
          </w:p>
        </w:tc>
      </w:tr>
      <w:tr w:rsidR="00377FF2" w14:paraId="002FBB74" w14:textId="77777777">
        <w:trPr>
          <w:trHeight w:val="370"/>
        </w:trPr>
        <w:tc>
          <w:tcPr>
            <w:tcW w:w="5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84F413" w14:textId="77777777" w:rsidR="00377FF2" w:rsidRPr="00FD25D1" w:rsidRDefault="00AD137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Частота вращения двигателя, об мин</w:t>
            </w:r>
          </w:p>
        </w:tc>
        <w:tc>
          <w:tcPr>
            <w:tcW w:w="4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944BE1" w14:textId="77777777" w:rsidR="00377FF2" w:rsidRPr="00FD25D1" w:rsidRDefault="00AD137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3600/4500</w:t>
            </w:r>
          </w:p>
        </w:tc>
      </w:tr>
      <w:tr w:rsidR="00377FF2" w14:paraId="69FBA3B2" w14:textId="77777777">
        <w:trPr>
          <w:trHeight w:val="370"/>
        </w:trPr>
        <w:tc>
          <w:tcPr>
            <w:tcW w:w="5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36F3E8" w14:textId="77777777" w:rsidR="00377FF2" w:rsidRPr="00FD25D1" w:rsidRDefault="00AD137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Тип измельчителя</w:t>
            </w:r>
          </w:p>
        </w:tc>
        <w:tc>
          <w:tcPr>
            <w:tcW w:w="4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37EFE9" w14:textId="77777777" w:rsidR="00377FF2" w:rsidRPr="00FD25D1" w:rsidRDefault="00AD137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Дисковый, ножевой</w:t>
            </w:r>
          </w:p>
        </w:tc>
      </w:tr>
      <w:tr w:rsidR="00377FF2" w14:paraId="3B3B2213" w14:textId="77777777">
        <w:trPr>
          <w:trHeight w:val="370"/>
        </w:trPr>
        <w:tc>
          <w:tcPr>
            <w:tcW w:w="5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C3CCA3" w14:textId="77777777" w:rsidR="00377FF2" w:rsidRPr="00FD25D1" w:rsidRDefault="00AD137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Количество ножей</w:t>
            </w:r>
          </w:p>
        </w:tc>
        <w:tc>
          <w:tcPr>
            <w:tcW w:w="4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8E7569" w14:textId="77777777" w:rsidR="00377FF2" w:rsidRPr="00FD25D1" w:rsidRDefault="00AD137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2</w:t>
            </w:r>
          </w:p>
        </w:tc>
      </w:tr>
      <w:tr w:rsidR="00377FF2" w14:paraId="4062566C" w14:textId="77777777">
        <w:trPr>
          <w:trHeight w:val="370"/>
        </w:trPr>
        <w:tc>
          <w:tcPr>
            <w:tcW w:w="5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970027" w14:textId="77777777" w:rsidR="00377FF2" w:rsidRPr="00FD25D1" w:rsidRDefault="00AD137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Размер ножа, мм</w:t>
            </w:r>
          </w:p>
        </w:tc>
        <w:tc>
          <w:tcPr>
            <w:tcW w:w="4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EDBC6C" w14:textId="77777777" w:rsidR="00377FF2" w:rsidRPr="00FD25D1" w:rsidRDefault="00AD137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86*30*3</w:t>
            </w:r>
          </w:p>
        </w:tc>
      </w:tr>
      <w:tr w:rsidR="00377FF2" w14:paraId="6BF95FE8" w14:textId="77777777">
        <w:trPr>
          <w:trHeight w:val="1042"/>
        </w:trPr>
        <w:tc>
          <w:tcPr>
            <w:tcW w:w="5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9A4940" w14:textId="77777777" w:rsidR="00377FF2" w:rsidRPr="00FD25D1" w:rsidRDefault="00AD137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Диаметр веток</w:t>
            </w:r>
          </w:p>
        </w:tc>
        <w:tc>
          <w:tcPr>
            <w:tcW w:w="4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BFDF96" w14:textId="77777777" w:rsidR="009631D3" w:rsidRPr="00B90813" w:rsidRDefault="009631D3" w:rsidP="009631D3">
            <w:pPr>
              <w:spacing w:after="0" w:line="259" w:lineRule="auto"/>
              <w:ind w:left="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Равномерная подача</w:t>
            </w:r>
            <w:r w:rsidRPr="00B90813">
              <w:rPr>
                <w:sz w:val="26"/>
                <w:szCs w:val="26"/>
              </w:rPr>
              <w:t xml:space="preserve">: </w:t>
            </w:r>
          </w:p>
          <w:p w14:paraId="2896609F" w14:textId="77777777" w:rsidR="00377FF2" w:rsidRPr="00FD25D1" w:rsidRDefault="00AD137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50 мм</w:t>
            </w:r>
          </w:p>
          <w:p w14:paraId="2C058CDA" w14:textId="77777777" w:rsidR="00377FF2" w:rsidRPr="00FD25D1" w:rsidRDefault="00AD137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Прерывистая подача: 70 мм</w:t>
            </w:r>
          </w:p>
        </w:tc>
      </w:tr>
      <w:tr w:rsidR="00377FF2" w14:paraId="7AD0559A" w14:textId="77777777">
        <w:trPr>
          <w:trHeight w:val="370"/>
        </w:trPr>
        <w:tc>
          <w:tcPr>
            <w:tcW w:w="55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E149E1" w14:textId="77777777" w:rsidR="00377FF2" w:rsidRPr="00FD25D1" w:rsidRDefault="00AD137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Производительность до кг/час</w:t>
            </w:r>
          </w:p>
        </w:tc>
        <w:tc>
          <w:tcPr>
            <w:tcW w:w="49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DC2DA7" w14:textId="77777777" w:rsidR="00377FF2" w:rsidRPr="00FD25D1" w:rsidRDefault="00AD137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250/300</w:t>
            </w:r>
          </w:p>
        </w:tc>
      </w:tr>
    </w:tbl>
    <w:p w14:paraId="77A77AE5" w14:textId="77777777" w:rsidR="00FD25D1" w:rsidRDefault="00FD25D1">
      <w:pPr>
        <w:spacing w:after="74" w:line="259" w:lineRule="auto"/>
        <w:ind w:left="2430"/>
        <w:rPr>
          <w:b/>
          <w:sz w:val="36"/>
        </w:rPr>
      </w:pPr>
    </w:p>
    <w:p w14:paraId="1B0657EE" w14:textId="7E161651" w:rsidR="00FD25D1" w:rsidRDefault="00FD25D1">
      <w:pPr>
        <w:spacing w:after="74" w:line="259" w:lineRule="auto"/>
        <w:ind w:left="2430"/>
        <w:rPr>
          <w:b/>
          <w:sz w:val="36"/>
        </w:rPr>
      </w:pPr>
    </w:p>
    <w:p w14:paraId="3063297F" w14:textId="77777777" w:rsidR="00B0072F" w:rsidRDefault="00B0072F">
      <w:pPr>
        <w:spacing w:after="74" w:line="259" w:lineRule="auto"/>
        <w:ind w:left="2430"/>
        <w:rPr>
          <w:b/>
          <w:sz w:val="36"/>
        </w:rPr>
      </w:pPr>
    </w:p>
    <w:p w14:paraId="2570F167" w14:textId="6F22899E" w:rsidR="00377FF2" w:rsidRDefault="00AD137A">
      <w:pPr>
        <w:spacing w:after="74" w:line="259" w:lineRule="auto"/>
        <w:ind w:left="2430"/>
        <w:rPr>
          <w:b/>
          <w:sz w:val="36"/>
        </w:rPr>
      </w:pPr>
      <w:r>
        <w:rPr>
          <w:b/>
          <w:sz w:val="36"/>
        </w:rPr>
        <w:lastRenderedPageBreak/>
        <w:t>Схема сборки. Комплектация.</w:t>
      </w:r>
    </w:p>
    <w:p w14:paraId="78E9CB04" w14:textId="77777777" w:rsidR="00625027" w:rsidRDefault="00625027">
      <w:pPr>
        <w:spacing w:after="74" w:line="259" w:lineRule="auto"/>
        <w:ind w:left="2430"/>
      </w:pPr>
    </w:p>
    <w:p w14:paraId="3C1E470C" w14:textId="77777777" w:rsidR="00377FF2" w:rsidRDefault="00AD137A">
      <w:pPr>
        <w:spacing w:after="624" w:line="259" w:lineRule="auto"/>
        <w:ind w:left="0" w:right="-6" w:firstLine="0"/>
      </w:pPr>
      <w:r>
        <w:rPr>
          <w:noProof/>
        </w:rPr>
        <w:drawing>
          <wp:inline distT="0" distB="0" distL="0" distR="0" wp14:anchorId="19E99325" wp14:editId="30BEB98D">
            <wp:extent cx="6688814" cy="4587903"/>
            <wp:effectExtent l="0" t="0" r="0" b="3175"/>
            <wp:docPr id="293" name="Picture 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Picture 29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230" cy="4652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87518" w14:textId="77777777" w:rsidR="00377FF2" w:rsidRDefault="00AD137A">
      <w:pPr>
        <w:spacing w:after="0" w:line="259" w:lineRule="auto"/>
        <w:ind w:left="-159" w:right="-205" w:firstLine="0"/>
      </w:pPr>
      <w:r>
        <w:rPr>
          <w:noProof/>
        </w:rPr>
        <w:drawing>
          <wp:inline distT="0" distB="0" distL="0" distR="0" wp14:anchorId="1FE11829" wp14:editId="1968B0BE">
            <wp:extent cx="6872956" cy="2706006"/>
            <wp:effectExtent l="0" t="0" r="4445" b="0"/>
            <wp:docPr id="295" name="Picture 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Picture 29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2956" cy="2706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0FC7A" w14:textId="77777777" w:rsidR="00377FF2" w:rsidRDefault="00377FF2">
      <w:pPr>
        <w:spacing w:after="188" w:line="259" w:lineRule="auto"/>
        <w:ind w:left="16" w:right="1"/>
        <w:jc w:val="center"/>
        <w:rPr>
          <w:b/>
          <w:sz w:val="36"/>
        </w:rPr>
      </w:pPr>
    </w:p>
    <w:p w14:paraId="23729762" w14:textId="77777777" w:rsidR="00A872DE" w:rsidRDefault="00A872DE">
      <w:pPr>
        <w:spacing w:after="188" w:line="259" w:lineRule="auto"/>
        <w:ind w:left="16" w:right="1"/>
        <w:jc w:val="center"/>
        <w:rPr>
          <w:b/>
          <w:sz w:val="36"/>
        </w:rPr>
      </w:pPr>
    </w:p>
    <w:p w14:paraId="7E2653E1" w14:textId="77777777" w:rsidR="00A872DE" w:rsidRDefault="00A872DE">
      <w:pPr>
        <w:spacing w:after="188" w:line="259" w:lineRule="auto"/>
        <w:ind w:left="16" w:right="1"/>
        <w:jc w:val="center"/>
        <w:rPr>
          <w:b/>
          <w:sz w:val="36"/>
        </w:rPr>
      </w:pPr>
    </w:p>
    <w:p w14:paraId="1F6CD14E" w14:textId="77777777" w:rsidR="00377FF2" w:rsidRDefault="00AD137A">
      <w:pPr>
        <w:spacing w:after="188" w:line="259" w:lineRule="auto"/>
        <w:ind w:left="0" w:right="1" w:firstLine="0"/>
        <w:jc w:val="center"/>
      </w:pPr>
      <w:r>
        <w:rPr>
          <w:b/>
          <w:sz w:val="36"/>
        </w:rPr>
        <w:lastRenderedPageBreak/>
        <w:t>План технического обслуживания</w:t>
      </w:r>
    </w:p>
    <w:p w14:paraId="2CA66CD6" w14:textId="77777777" w:rsidR="00377FF2" w:rsidRDefault="00AD137A" w:rsidP="00FD25D1">
      <w:pPr>
        <w:spacing w:after="330"/>
        <w:ind w:left="-5" w:right="9"/>
        <w:jc w:val="both"/>
      </w:pPr>
      <w:r>
        <w:t xml:space="preserve">Измельчители предназначены для долгой и продолжительной работы. При этом им требуется регулярное техобслуживание. Используйте оригинальные запасные части и рекомендованные смазочные материалы и топливо. Использование неоригинальных запасных частей может привести к аннулированию гарантии. </w:t>
      </w:r>
    </w:p>
    <w:p w14:paraId="07AA1CDF" w14:textId="77777777" w:rsidR="00377FF2" w:rsidRDefault="00AD137A" w:rsidP="00FD25D1">
      <w:pPr>
        <w:spacing w:after="330"/>
        <w:ind w:left="-5" w:right="9"/>
        <w:jc w:val="both"/>
      </w:pPr>
      <w:r>
        <w:rPr>
          <w:b/>
        </w:rPr>
        <w:t>ВНИМАНИЕ!</w:t>
      </w:r>
      <w:r>
        <w:t xml:space="preserve"> Прежде, чем приступить к обслуживанию или ремонту, убедитесь в том, что двигатель остановлен. Во избежание случайного запуска двигателя отсоедините наконечник свечи зажигания. Всегда устанавливайте измельчитель на ровной твёрдой поверхности, чтобы обеспечить точный уровень масла. Используйте только рекомендуемые масла. </w:t>
      </w:r>
    </w:p>
    <w:p w14:paraId="2422434C" w14:textId="77777777" w:rsidR="00377FF2" w:rsidRDefault="00AD137A" w:rsidP="00FD25D1">
      <w:pPr>
        <w:spacing w:after="0" w:line="259" w:lineRule="auto"/>
        <w:ind w:left="-5"/>
        <w:jc w:val="both"/>
      </w:pPr>
      <w:r>
        <w:rPr>
          <w:b/>
        </w:rPr>
        <w:t xml:space="preserve">Ежедневное обслуживание: </w:t>
      </w:r>
    </w:p>
    <w:p w14:paraId="517C7B7F" w14:textId="77777777" w:rsidR="00377FF2" w:rsidRDefault="00AD137A" w:rsidP="00FD25D1">
      <w:pPr>
        <w:numPr>
          <w:ilvl w:val="0"/>
          <w:numId w:val="2"/>
        </w:numPr>
        <w:ind w:right="9" w:hanging="247"/>
        <w:jc w:val="both"/>
      </w:pPr>
      <w:r>
        <w:t xml:space="preserve">Очистите от опилок, стружки и грязи корпус измельчителя; </w:t>
      </w:r>
    </w:p>
    <w:p w14:paraId="2F9A9C84" w14:textId="77777777" w:rsidR="00377FF2" w:rsidRDefault="00AD137A" w:rsidP="00FD25D1">
      <w:pPr>
        <w:numPr>
          <w:ilvl w:val="0"/>
          <w:numId w:val="2"/>
        </w:numPr>
        <w:ind w:right="9" w:hanging="247"/>
        <w:jc w:val="both"/>
      </w:pPr>
      <w:r>
        <w:t xml:space="preserve">Очищайте внутреннюю поверхность загрузочного бункера и выпускного желоба; </w:t>
      </w:r>
    </w:p>
    <w:p w14:paraId="59734493" w14:textId="77777777" w:rsidR="00377FF2" w:rsidRDefault="00AD137A" w:rsidP="00FD25D1">
      <w:pPr>
        <w:numPr>
          <w:ilvl w:val="0"/>
          <w:numId w:val="2"/>
        </w:numPr>
        <w:ind w:right="9" w:hanging="247"/>
        <w:jc w:val="both"/>
      </w:pPr>
      <w:r>
        <w:t xml:space="preserve">Проверьте воздушный фильтр, при необходимости очистите; </w:t>
      </w:r>
    </w:p>
    <w:p w14:paraId="361AA653" w14:textId="77777777" w:rsidR="00377FF2" w:rsidRDefault="00AD137A" w:rsidP="00FD25D1">
      <w:pPr>
        <w:numPr>
          <w:ilvl w:val="0"/>
          <w:numId w:val="2"/>
        </w:numPr>
        <w:ind w:right="9" w:hanging="247"/>
        <w:jc w:val="both"/>
      </w:pPr>
      <w:r>
        <w:t xml:space="preserve">Проверьте уровень масла в двигателе; </w:t>
      </w:r>
    </w:p>
    <w:p w14:paraId="376B9FB6" w14:textId="77777777" w:rsidR="00377FF2" w:rsidRDefault="00AD137A" w:rsidP="00FD25D1">
      <w:pPr>
        <w:numPr>
          <w:ilvl w:val="0"/>
          <w:numId w:val="2"/>
        </w:numPr>
        <w:spacing w:after="324"/>
        <w:ind w:right="9" w:hanging="247"/>
        <w:jc w:val="both"/>
      </w:pPr>
      <w:r>
        <w:t xml:space="preserve">Проверьте крепление винтов и гаек, при необходимости затяните. </w:t>
      </w:r>
    </w:p>
    <w:p w14:paraId="36DACFA0" w14:textId="77777777" w:rsidR="00377FF2" w:rsidRDefault="00AD137A" w:rsidP="00FD25D1">
      <w:pPr>
        <w:spacing w:after="0" w:line="259" w:lineRule="auto"/>
        <w:ind w:left="-5"/>
        <w:jc w:val="both"/>
      </w:pPr>
      <w:r>
        <w:rPr>
          <w:b/>
        </w:rPr>
        <w:t>Через первые 20 часов работы:</w:t>
      </w:r>
    </w:p>
    <w:p w14:paraId="035C040C" w14:textId="77777777" w:rsidR="00377FF2" w:rsidRDefault="00AD137A" w:rsidP="00FD25D1">
      <w:pPr>
        <w:numPr>
          <w:ilvl w:val="0"/>
          <w:numId w:val="2"/>
        </w:numPr>
        <w:spacing w:after="324"/>
        <w:ind w:right="9" w:hanging="247"/>
        <w:jc w:val="both"/>
      </w:pPr>
      <w:r>
        <w:t xml:space="preserve">Замените масло в двигателе. </w:t>
      </w:r>
    </w:p>
    <w:p w14:paraId="7C13E871" w14:textId="77777777" w:rsidR="00377FF2" w:rsidRDefault="00AD137A" w:rsidP="00FD25D1">
      <w:pPr>
        <w:spacing w:after="0" w:line="259" w:lineRule="auto"/>
        <w:ind w:left="-5"/>
        <w:jc w:val="both"/>
      </w:pPr>
      <w:r>
        <w:rPr>
          <w:b/>
        </w:rPr>
        <w:t>Через каждые 50 часов работы:</w:t>
      </w:r>
    </w:p>
    <w:p w14:paraId="22C93E13" w14:textId="77777777" w:rsidR="00377FF2" w:rsidRDefault="00AD137A" w:rsidP="00FD25D1">
      <w:pPr>
        <w:numPr>
          <w:ilvl w:val="0"/>
          <w:numId w:val="2"/>
        </w:numPr>
        <w:ind w:right="9" w:hanging="247"/>
        <w:jc w:val="both"/>
      </w:pPr>
      <w:r>
        <w:t xml:space="preserve">Проверьте воздушный фильтр, при необходимости очистите; </w:t>
      </w:r>
    </w:p>
    <w:p w14:paraId="1D5F1EAB" w14:textId="77777777" w:rsidR="00377FF2" w:rsidRDefault="00AD137A" w:rsidP="00FD25D1">
      <w:pPr>
        <w:numPr>
          <w:ilvl w:val="0"/>
          <w:numId w:val="2"/>
        </w:numPr>
        <w:ind w:right="9" w:hanging="247"/>
        <w:jc w:val="both"/>
      </w:pPr>
      <w:r>
        <w:t xml:space="preserve">Замените масло в двигателе; </w:t>
      </w:r>
    </w:p>
    <w:p w14:paraId="65284FB3" w14:textId="77777777" w:rsidR="00746CCC" w:rsidRDefault="00AD137A" w:rsidP="00FD25D1">
      <w:pPr>
        <w:numPr>
          <w:ilvl w:val="0"/>
          <w:numId w:val="2"/>
        </w:numPr>
        <w:spacing w:after="0"/>
        <w:ind w:right="9" w:hanging="247"/>
        <w:jc w:val="both"/>
      </w:pPr>
      <w:r>
        <w:t xml:space="preserve">Проверьте свечу зажигания; </w:t>
      </w:r>
    </w:p>
    <w:p w14:paraId="56866E1A" w14:textId="77777777" w:rsidR="00377FF2" w:rsidRDefault="00AD137A" w:rsidP="00FD25D1">
      <w:pPr>
        <w:spacing w:after="330"/>
        <w:ind w:left="0" w:right="9" w:firstLine="0"/>
        <w:jc w:val="both"/>
      </w:pPr>
      <w:r>
        <w:t xml:space="preserve">• Очистите топливный отстойник. </w:t>
      </w:r>
    </w:p>
    <w:p w14:paraId="7E3AC0BF" w14:textId="77777777" w:rsidR="00377FF2" w:rsidRDefault="00AD137A" w:rsidP="00FD25D1">
      <w:pPr>
        <w:ind w:left="-5" w:right="9"/>
        <w:jc w:val="both"/>
      </w:pPr>
      <w:r>
        <w:t>После завершения работы измельчитель нужно очистить от остатков древесины и стружки. Хранить его следует в сухом и защищённом от влаги месте. Перед долгим хранением рекомендуется слить топливо и провести полную проверку устройства.</w:t>
      </w:r>
    </w:p>
    <w:p w14:paraId="2F014F68" w14:textId="77777777" w:rsidR="00377FF2" w:rsidRDefault="00377FF2">
      <w:pPr>
        <w:ind w:left="-5" w:right="9"/>
      </w:pPr>
    </w:p>
    <w:p w14:paraId="60501189" w14:textId="77777777" w:rsidR="00377FF2" w:rsidRDefault="00377FF2">
      <w:pPr>
        <w:ind w:left="-5" w:right="9"/>
      </w:pPr>
    </w:p>
    <w:p w14:paraId="7ABD9CEB" w14:textId="77777777" w:rsidR="00377FF2" w:rsidRDefault="00377FF2">
      <w:pPr>
        <w:ind w:left="-5" w:right="9"/>
      </w:pPr>
    </w:p>
    <w:p w14:paraId="5739CFA4" w14:textId="77777777" w:rsidR="00377FF2" w:rsidRDefault="00377FF2">
      <w:pPr>
        <w:ind w:left="-5" w:right="9"/>
      </w:pPr>
    </w:p>
    <w:p w14:paraId="5FDFB28C" w14:textId="77777777" w:rsidR="00377FF2" w:rsidRDefault="00377FF2">
      <w:pPr>
        <w:ind w:left="-5" w:right="9"/>
      </w:pPr>
    </w:p>
    <w:p w14:paraId="23D19B40" w14:textId="673BC194" w:rsidR="00377FF2" w:rsidRDefault="00377FF2">
      <w:pPr>
        <w:ind w:left="-5" w:right="9"/>
      </w:pPr>
    </w:p>
    <w:p w14:paraId="7A7E3FCD" w14:textId="77777777" w:rsidR="00B0072F" w:rsidRDefault="00B0072F">
      <w:pPr>
        <w:ind w:left="-5" w:right="9"/>
      </w:pPr>
    </w:p>
    <w:p w14:paraId="3B3D996D" w14:textId="77777777" w:rsidR="00377FF2" w:rsidRDefault="00377FF2">
      <w:pPr>
        <w:ind w:left="-5" w:right="9"/>
      </w:pPr>
    </w:p>
    <w:p w14:paraId="4533C6C2" w14:textId="77777777" w:rsidR="00377FF2" w:rsidRDefault="00AD137A">
      <w:pPr>
        <w:spacing w:after="0" w:line="259" w:lineRule="auto"/>
        <w:ind w:left="563"/>
        <w:rPr>
          <w:b/>
          <w:sz w:val="36"/>
        </w:rPr>
      </w:pPr>
      <w:r>
        <w:rPr>
          <w:b/>
          <w:sz w:val="36"/>
        </w:rPr>
        <w:lastRenderedPageBreak/>
        <w:t>Возможные неисправности и методы устранения</w:t>
      </w:r>
    </w:p>
    <w:p w14:paraId="6E5CEA59" w14:textId="77777777" w:rsidR="00746CCC" w:rsidRDefault="00746CCC">
      <w:pPr>
        <w:spacing w:after="0" w:line="259" w:lineRule="auto"/>
        <w:ind w:left="563"/>
      </w:pPr>
    </w:p>
    <w:tbl>
      <w:tblPr>
        <w:tblStyle w:val="TableGrid"/>
        <w:tblW w:w="10446" w:type="dxa"/>
        <w:tblInd w:w="10" w:type="dxa"/>
        <w:tblCellMar>
          <w:top w:w="80" w:type="dxa"/>
          <w:left w:w="80" w:type="dxa"/>
          <w:right w:w="12" w:type="dxa"/>
        </w:tblCellMar>
        <w:tblLook w:val="04A0" w:firstRow="1" w:lastRow="0" w:firstColumn="1" w:lastColumn="0" w:noHBand="0" w:noVBand="1"/>
      </w:tblPr>
      <w:tblGrid>
        <w:gridCol w:w="2562"/>
        <w:gridCol w:w="3264"/>
        <w:gridCol w:w="4620"/>
      </w:tblGrid>
      <w:tr w:rsidR="00377FF2" w14:paraId="2B100AAA" w14:textId="77777777" w:rsidTr="00746CCC">
        <w:trPr>
          <w:trHeight w:val="370"/>
        </w:trPr>
        <w:tc>
          <w:tcPr>
            <w:tcW w:w="25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974B6B" w14:textId="77777777" w:rsidR="00377FF2" w:rsidRPr="00FD25D1" w:rsidRDefault="00AD137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b/>
                <w:sz w:val="24"/>
                <w:szCs w:val="24"/>
              </w:rPr>
              <w:t>ПРОБЛЕМА</w:t>
            </w:r>
          </w:p>
        </w:tc>
        <w:tc>
          <w:tcPr>
            <w:tcW w:w="32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354813" w14:textId="77777777" w:rsidR="00377FF2" w:rsidRPr="00FD25D1" w:rsidRDefault="00AD137A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FD25D1">
              <w:rPr>
                <w:b/>
                <w:sz w:val="24"/>
                <w:szCs w:val="24"/>
              </w:rPr>
              <w:t>ВОЗМОЖНЫЕ ПРИЧИНЫ</w:t>
            </w:r>
          </w:p>
        </w:tc>
        <w:tc>
          <w:tcPr>
            <w:tcW w:w="46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1AD2A7" w14:textId="77777777" w:rsidR="00377FF2" w:rsidRPr="00FD25D1" w:rsidRDefault="00AD137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b/>
                <w:sz w:val="24"/>
                <w:szCs w:val="24"/>
              </w:rPr>
              <w:t>СПОСОБЫ УСТРАНЕНИЯ</w:t>
            </w:r>
          </w:p>
        </w:tc>
      </w:tr>
      <w:tr w:rsidR="00377FF2" w14:paraId="0C5F89F8" w14:textId="77777777" w:rsidTr="00746CCC">
        <w:trPr>
          <w:trHeight w:val="5074"/>
        </w:trPr>
        <w:tc>
          <w:tcPr>
            <w:tcW w:w="25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75E5DD" w14:textId="77777777" w:rsidR="00377FF2" w:rsidRPr="00FD25D1" w:rsidRDefault="00746CCC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Двигатель не заводится</w:t>
            </w:r>
          </w:p>
        </w:tc>
        <w:tc>
          <w:tcPr>
            <w:tcW w:w="32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001B6A" w14:textId="77777777" w:rsidR="00377FF2" w:rsidRPr="00FD25D1" w:rsidRDefault="00AD137A">
            <w:pPr>
              <w:numPr>
                <w:ilvl w:val="0"/>
                <w:numId w:val="3"/>
              </w:num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Нет подачи топлива.</w:t>
            </w:r>
          </w:p>
          <w:p w14:paraId="762879F6" w14:textId="77777777" w:rsidR="00377FF2" w:rsidRPr="00FD25D1" w:rsidRDefault="00AD137A">
            <w:pPr>
              <w:numPr>
                <w:ilvl w:val="0"/>
                <w:numId w:val="3"/>
              </w:num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Двигатель выключен.</w:t>
            </w:r>
          </w:p>
          <w:p w14:paraId="09DBC503" w14:textId="77777777" w:rsidR="00377FF2" w:rsidRPr="00FD25D1" w:rsidRDefault="00AD137A">
            <w:pPr>
              <w:numPr>
                <w:ilvl w:val="0"/>
                <w:numId w:val="3"/>
              </w:numPr>
              <w:spacing w:after="0" w:line="234" w:lineRule="auto"/>
              <w:ind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 xml:space="preserve">Загрязнена свеча зажигания. </w:t>
            </w:r>
          </w:p>
          <w:p w14:paraId="4F21B445" w14:textId="77777777" w:rsidR="00377FF2" w:rsidRPr="00FD25D1" w:rsidRDefault="00AD137A">
            <w:pPr>
              <w:numPr>
                <w:ilvl w:val="0"/>
                <w:numId w:val="3"/>
              </w:numPr>
              <w:spacing w:after="0" w:line="234" w:lineRule="auto"/>
              <w:ind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 xml:space="preserve">Дроссельная заслонка в открытом состоянии. </w:t>
            </w:r>
          </w:p>
          <w:p w14:paraId="5B0D8D09" w14:textId="77777777" w:rsidR="00377FF2" w:rsidRPr="00FD25D1" w:rsidRDefault="00AD137A">
            <w:pPr>
              <w:numPr>
                <w:ilvl w:val="0"/>
                <w:numId w:val="3"/>
              </w:numPr>
              <w:spacing w:after="0" w:line="234" w:lineRule="auto"/>
              <w:ind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Чрезмерное количество топлива в камере сгорания.</w:t>
            </w:r>
          </w:p>
          <w:p w14:paraId="31E88789" w14:textId="77777777" w:rsidR="00377FF2" w:rsidRPr="00FD25D1" w:rsidRDefault="00AD137A">
            <w:pPr>
              <w:numPr>
                <w:ilvl w:val="0"/>
                <w:numId w:val="3"/>
              </w:num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Отсоединён высоковольтный провод свечи зажигания.</w:t>
            </w:r>
          </w:p>
        </w:tc>
        <w:tc>
          <w:tcPr>
            <w:tcW w:w="46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A45083" w14:textId="77777777" w:rsidR="00377FF2" w:rsidRPr="00FD25D1" w:rsidRDefault="00AD137A">
            <w:pPr>
              <w:numPr>
                <w:ilvl w:val="0"/>
                <w:numId w:val="4"/>
              </w:numPr>
              <w:spacing w:after="0" w:line="234" w:lineRule="auto"/>
              <w:ind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 xml:space="preserve">Заполните топливный бак и откройте топливный кран. Проверьте подачу топлива в карбюратор. </w:t>
            </w:r>
          </w:p>
          <w:p w14:paraId="7AB17ED6" w14:textId="77777777" w:rsidR="00377FF2" w:rsidRPr="00FD25D1" w:rsidRDefault="00AD137A">
            <w:pPr>
              <w:numPr>
                <w:ilvl w:val="0"/>
                <w:numId w:val="4"/>
              </w:num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Включите двигатель.</w:t>
            </w:r>
          </w:p>
          <w:p w14:paraId="065BE25D" w14:textId="77777777" w:rsidR="00377FF2" w:rsidRPr="00FD25D1" w:rsidRDefault="00AD137A">
            <w:pPr>
              <w:numPr>
                <w:ilvl w:val="0"/>
                <w:numId w:val="4"/>
              </w:numPr>
              <w:spacing w:after="0" w:line="234" w:lineRule="auto"/>
              <w:ind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Очистить свечу, проверить и отрегулировать зазор на электроде.</w:t>
            </w:r>
          </w:p>
          <w:p w14:paraId="0E07BEC3" w14:textId="77777777" w:rsidR="00377FF2" w:rsidRPr="00FD25D1" w:rsidRDefault="00AD137A">
            <w:pPr>
              <w:numPr>
                <w:ilvl w:val="0"/>
                <w:numId w:val="4"/>
              </w:numPr>
              <w:spacing w:after="0" w:line="234" w:lineRule="auto"/>
              <w:ind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Закройте дроссельную заслонку.</w:t>
            </w:r>
          </w:p>
          <w:p w14:paraId="5A2E026D" w14:textId="77777777" w:rsidR="00377FF2" w:rsidRPr="00FD25D1" w:rsidRDefault="00AD137A">
            <w:pPr>
              <w:numPr>
                <w:ilvl w:val="0"/>
                <w:numId w:val="4"/>
              </w:numPr>
              <w:spacing w:after="0" w:line="234" w:lineRule="auto"/>
              <w:ind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Откройте дроссельную заслонку и прокрутите несколько раз стартер.</w:t>
            </w:r>
          </w:p>
          <w:p w14:paraId="321FE34B" w14:textId="77777777" w:rsidR="00377FF2" w:rsidRPr="00FD25D1" w:rsidRDefault="00AD137A">
            <w:pPr>
              <w:numPr>
                <w:ilvl w:val="0"/>
                <w:numId w:val="4"/>
              </w:num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Подсоедините высоковольтный провод к свече зажигания.</w:t>
            </w:r>
          </w:p>
        </w:tc>
      </w:tr>
      <w:tr w:rsidR="00377FF2" w14:paraId="6C927FE5" w14:textId="77777777" w:rsidTr="00746CCC">
        <w:trPr>
          <w:trHeight w:val="2050"/>
        </w:trPr>
        <w:tc>
          <w:tcPr>
            <w:tcW w:w="25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3C9AC7" w14:textId="77777777" w:rsidR="00377FF2" w:rsidRPr="00FD25D1" w:rsidRDefault="00AD137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Двигатель работа</w:t>
            </w:r>
            <w:r w:rsidR="00746CCC" w:rsidRPr="00FD25D1">
              <w:rPr>
                <w:sz w:val="24"/>
                <w:szCs w:val="24"/>
              </w:rPr>
              <w:t>ет, ножи с ротором не вращаются</w:t>
            </w:r>
          </w:p>
        </w:tc>
        <w:tc>
          <w:tcPr>
            <w:tcW w:w="32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0A9A29" w14:textId="77777777" w:rsidR="00377FF2" w:rsidRPr="00FD25D1" w:rsidRDefault="00AD137A">
            <w:pPr>
              <w:numPr>
                <w:ilvl w:val="0"/>
                <w:numId w:val="5"/>
              </w:numPr>
              <w:spacing w:after="0" w:line="234" w:lineRule="auto"/>
              <w:ind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Частота вращения двигателя слишком мала.</w:t>
            </w:r>
          </w:p>
          <w:p w14:paraId="29C8F6E1" w14:textId="77777777" w:rsidR="00377FF2" w:rsidRPr="00FD25D1" w:rsidRDefault="00AD137A">
            <w:pPr>
              <w:numPr>
                <w:ilvl w:val="0"/>
                <w:numId w:val="5"/>
              </w:num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Воздушный фильтр заблокирован.</w:t>
            </w:r>
          </w:p>
        </w:tc>
        <w:tc>
          <w:tcPr>
            <w:tcW w:w="46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B3E35E" w14:textId="77777777" w:rsidR="00377FF2" w:rsidRPr="00FD25D1" w:rsidRDefault="00AD137A">
            <w:pPr>
              <w:numPr>
                <w:ilvl w:val="0"/>
                <w:numId w:val="6"/>
              </w:numPr>
              <w:spacing w:after="0" w:line="234" w:lineRule="auto"/>
              <w:ind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Установите дроссель скорости на максимум.</w:t>
            </w:r>
          </w:p>
          <w:p w14:paraId="19264785" w14:textId="77777777" w:rsidR="00377FF2" w:rsidRPr="00FD25D1" w:rsidRDefault="00AD137A">
            <w:pPr>
              <w:numPr>
                <w:ilvl w:val="0"/>
                <w:numId w:val="6"/>
              </w:num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Очистите или замените воздушный фильтр.</w:t>
            </w:r>
          </w:p>
        </w:tc>
      </w:tr>
      <w:tr w:rsidR="00377FF2" w14:paraId="2847D6D4" w14:textId="77777777" w:rsidTr="00746CCC">
        <w:trPr>
          <w:trHeight w:val="2050"/>
        </w:trPr>
        <w:tc>
          <w:tcPr>
            <w:tcW w:w="25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417871" w14:textId="77777777" w:rsidR="00377FF2" w:rsidRPr="00FD25D1" w:rsidRDefault="00AD137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Высокая вибрация</w:t>
            </w:r>
          </w:p>
        </w:tc>
        <w:tc>
          <w:tcPr>
            <w:tcW w:w="32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B65175" w14:textId="77777777" w:rsidR="00377FF2" w:rsidRPr="00FD25D1" w:rsidRDefault="00AD137A">
            <w:pPr>
              <w:numPr>
                <w:ilvl w:val="0"/>
                <w:numId w:val="7"/>
              </w:numPr>
              <w:spacing w:after="0" w:line="234" w:lineRule="auto"/>
              <w:ind w:right="5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Неплотная затяжка крепления двигателя и остальных узлов.</w:t>
            </w:r>
          </w:p>
          <w:p w14:paraId="525FB724" w14:textId="77777777" w:rsidR="00377FF2" w:rsidRPr="00FD25D1" w:rsidRDefault="00AD137A">
            <w:pPr>
              <w:numPr>
                <w:ilvl w:val="0"/>
                <w:numId w:val="7"/>
              </w:numPr>
              <w:spacing w:after="0" w:line="259" w:lineRule="auto"/>
              <w:ind w:right="5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 xml:space="preserve">Повреждены ножи или диск. </w:t>
            </w:r>
          </w:p>
        </w:tc>
        <w:tc>
          <w:tcPr>
            <w:tcW w:w="46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01BE6A" w14:textId="77777777" w:rsidR="00377FF2" w:rsidRPr="00FD25D1" w:rsidRDefault="00AD137A">
            <w:pPr>
              <w:numPr>
                <w:ilvl w:val="0"/>
                <w:numId w:val="8"/>
              </w:numPr>
              <w:spacing w:after="0" w:line="234" w:lineRule="auto"/>
              <w:ind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Затяните крепление двигателя и все болтовые соединения</w:t>
            </w:r>
          </w:p>
          <w:p w14:paraId="06F2B64A" w14:textId="77777777" w:rsidR="00377FF2" w:rsidRPr="00FD25D1" w:rsidRDefault="00AD137A">
            <w:pPr>
              <w:numPr>
                <w:ilvl w:val="0"/>
                <w:numId w:val="8"/>
              </w:num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 xml:space="preserve">Проверьте крепление ножей к диску и целостность всех соединений и сварочных швов. </w:t>
            </w:r>
          </w:p>
        </w:tc>
      </w:tr>
      <w:tr w:rsidR="00377FF2" w14:paraId="16637998" w14:textId="77777777" w:rsidTr="00746CCC">
        <w:trPr>
          <w:trHeight w:val="4066"/>
        </w:trPr>
        <w:tc>
          <w:tcPr>
            <w:tcW w:w="25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09415B" w14:textId="77777777" w:rsidR="00377FF2" w:rsidRPr="00FD25D1" w:rsidRDefault="00AD137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Измельчитель не выбрасывает переработанный материал</w:t>
            </w:r>
          </w:p>
        </w:tc>
        <w:tc>
          <w:tcPr>
            <w:tcW w:w="32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1D1EB1" w14:textId="77777777" w:rsidR="00377FF2" w:rsidRPr="00FD25D1" w:rsidRDefault="00AD137A">
            <w:pPr>
              <w:numPr>
                <w:ilvl w:val="0"/>
                <w:numId w:val="9"/>
              </w:numPr>
              <w:spacing w:after="0" w:line="234" w:lineRule="auto"/>
              <w:ind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 xml:space="preserve">Засорение области выброса. </w:t>
            </w:r>
          </w:p>
          <w:p w14:paraId="1D2F55F4" w14:textId="77777777" w:rsidR="00377FF2" w:rsidRPr="00FD25D1" w:rsidRDefault="00AD137A">
            <w:pPr>
              <w:numPr>
                <w:ilvl w:val="0"/>
                <w:numId w:val="9"/>
              </w:numPr>
              <w:spacing w:after="0" w:line="234" w:lineRule="auto"/>
              <w:ind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 xml:space="preserve">Посторонний предмет заклинил ножи и диск. </w:t>
            </w:r>
          </w:p>
          <w:p w14:paraId="3C012976" w14:textId="77777777" w:rsidR="00377FF2" w:rsidRPr="00FD25D1" w:rsidRDefault="00AD137A">
            <w:pPr>
              <w:numPr>
                <w:ilvl w:val="0"/>
                <w:numId w:val="9"/>
              </w:num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Низкие обороты двигателя</w:t>
            </w:r>
            <w:r w:rsidR="00746CCC" w:rsidRPr="00FD25D1">
              <w:rPr>
                <w:sz w:val="24"/>
                <w:szCs w:val="24"/>
              </w:rPr>
              <w:t>.</w:t>
            </w:r>
          </w:p>
        </w:tc>
        <w:tc>
          <w:tcPr>
            <w:tcW w:w="46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A07A13" w14:textId="77777777" w:rsidR="00377FF2" w:rsidRPr="00FD25D1" w:rsidRDefault="00AD137A">
            <w:pPr>
              <w:numPr>
                <w:ilvl w:val="0"/>
                <w:numId w:val="10"/>
              </w:numPr>
              <w:spacing w:after="0" w:line="234" w:lineRule="auto"/>
              <w:ind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 xml:space="preserve">Немедленно заглушите двигатель и отсоедините высоковольтный провод свечи зажигания. Очистите внутреннюю часть выпускного желоба. </w:t>
            </w:r>
          </w:p>
          <w:p w14:paraId="0E77D517" w14:textId="77777777" w:rsidR="00377FF2" w:rsidRPr="00FD25D1" w:rsidRDefault="00AD137A">
            <w:pPr>
              <w:numPr>
                <w:ilvl w:val="0"/>
                <w:numId w:val="10"/>
              </w:numPr>
              <w:spacing w:after="0" w:line="234" w:lineRule="auto"/>
              <w:ind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 xml:space="preserve">Заглушите двигатель и отсоедините высоковольтный провод свечи зажигания. Удалите посторонний объект из зоны ножей. </w:t>
            </w:r>
          </w:p>
          <w:p w14:paraId="263690F3" w14:textId="77777777" w:rsidR="00377FF2" w:rsidRPr="00FD25D1" w:rsidRDefault="00AD137A">
            <w:pPr>
              <w:numPr>
                <w:ilvl w:val="0"/>
                <w:numId w:val="10"/>
              </w:num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Всегда эксплуатируйте двигатель с полностью открытой дроссельной заслонкой</w:t>
            </w:r>
            <w:r w:rsidR="00746CCC" w:rsidRPr="00FD25D1">
              <w:rPr>
                <w:sz w:val="24"/>
                <w:szCs w:val="24"/>
              </w:rPr>
              <w:t>.</w:t>
            </w:r>
          </w:p>
        </w:tc>
      </w:tr>
      <w:tr w:rsidR="00377FF2" w14:paraId="0C05F686" w14:textId="77777777" w:rsidTr="00746CCC">
        <w:trPr>
          <w:trHeight w:val="2722"/>
        </w:trPr>
        <w:tc>
          <w:tcPr>
            <w:tcW w:w="25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3C825B" w14:textId="77777777" w:rsidR="00377FF2" w:rsidRPr="00FD25D1" w:rsidRDefault="00AD137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lastRenderedPageBreak/>
              <w:t>Скорость выброса уменьшилась или значительно изменилась степень измельчения.</w:t>
            </w:r>
          </w:p>
        </w:tc>
        <w:tc>
          <w:tcPr>
            <w:tcW w:w="326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619123" w14:textId="77777777" w:rsidR="00377FF2" w:rsidRPr="00FD25D1" w:rsidRDefault="00AD137A">
            <w:pPr>
              <w:numPr>
                <w:ilvl w:val="0"/>
                <w:numId w:val="11"/>
              </w:numPr>
              <w:spacing w:after="0" w:line="234" w:lineRule="auto"/>
              <w:ind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 xml:space="preserve">Низкие обороты двигателя. </w:t>
            </w:r>
          </w:p>
          <w:p w14:paraId="7F09A868" w14:textId="77777777" w:rsidR="00377FF2" w:rsidRPr="00FD25D1" w:rsidRDefault="00AD137A">
            <w:pPr>
              <w:numPr>
                <w:ilvl w:val="0"/>
                <w:numId w:val="11"/>
              </w:num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Затупились измельчающие ножи.</w:t>
            </w:r>
          </w:p>
        </w:tc>
        <w:tc>
          <w:tcPr>
            <w:tcW w:w="462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8E8811" w14:textId="77777777" w:rsidR="00377FF2" w:rsidRPr="00FD25D1" w:rsidRDefault="00AD137A">
            <w:pPr>
              <w:numPr>
                <w:ilvl w:val="0"/>
                <w:numId w:val="12"/>
              </w:numPr>
              <w:spacing w:after="0" w:line="234" w:lineRule="auto"/>
              <w:ind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 xml:space="preserve">Переведите рукоятку газа на максимальные обороты. </w:t>
            </w:r>
          </w:p>
          <w:p w14:paraId="6706D428" w14:textId="77777777" w:rsidR="00377FF2" w:rsidRPr="00FD25D1" w:rsidRDefault="00AD137A">
            <w:pPr>
              <w:numPr>
                <w:ilvl w:val="0"/>
                <w:numId w:val="12"/>
              </w:numPr>
              <w:spacing w:after="0" w:line="259" w:lineRule="auto"/>
              <w:ind w:firstLine="0"/>
              <w:rPr>
                <w:sz w:val="24"/>
                <w:szCs w:val="24"/>
              </w:rPr>
            </w:pPr>
            <w:r w:rsidRPr="00FD25D1">
              <w:rPr>
                <w:sz w:val="24"/>
                <w:szCs w:val="24"/>
              </w:rPr>
              <w:t>Заточите или замените измельчающие ножи.</w:t>
            </w:r>
          </w:p>
        </w:tc>
      </w:tr>
    </w:tbl>
    <w:p w14:paraId="5BCF2D0C" w14:textId="77777777" w:rsidR="00377FF2" w:rsidRDefault="00377FF2">
      <w:pPr>
        <w:spacing w:after="108" w:line="259" w:lineRule="auto"/>
        <w:ind w:left="0" w:firstLine="0"/>
        <w:jc w:val="both"/>
        <w:rPr>
          <w:b/>
          <w:sz w:val="36"/>
        </w:rPr>
      </w:pPr>
    </w:p>
    <w:p w14:paraId="2723ECE3" w14:textId="77777777" w:rsidR="00A92C74" w:rsidRPr="001C184A" w:rsidRDefault="00A92C74" w:rsidP="00A92C74">
      <w:pPr>
        <w:spacing w:after="0"/>
        <w:ind w:left="0" w:firstLine="0"/>
        <w:rPr>
          <w:szCs w:val="28"/>
        </w:rPr>
      </w:pPr>
      <w:r w:rsidRPr="001C184A">
        <w:rPr>
          <w:rFonts w:ascii="Segoe UI" w:eastAsia="Times New Roman" w:hAnsi="Segoe UI" w:cs="Segoe UI"/>
          <w:b/>
          <w:bCs/>
          <w:color w:val="333333"/>
          <w:sz w:val="36"/>
          <w:szCs w:val="36"/>
        </w:rPr>
        <w:t>Факторы, влияющие на подачу и измельчение древесины</w:t>
      </w:r>
      <w:r w:rsidRPr="001C184A">
        <w:rPr>
          <w:rFonts w:ascii="Segoe UI" w:eastAsia="Times New Roman" w:hAnsi="Segoe UI" w:cs="Segoe UI"/>
          <w:color w:val="333333"/>
          <w:sz w:val="23"/>
          <w:szCs w:val="23"/>
        </w:rPr>
        <w:br/>
      </w:r>
      <w:r w:rsidRPr="001C184A">
        <w:rPr>
          <w:rFonts w:ascii="Segoe UI" w:eastAsia="Times New Roman" w:hAnsi="Segoe UI" w:cs="Segoe UI"/>
          <w:color w:val="333333"/>
          <w:szCs w:val="28"/>
        </w:rPr>
        <w:t>Максимальный диаметр веток, указанный в технических характеристиках, не является гарантией одинаковой скорости, производительности и характера подачи для любого вида древесины. Данный параметр применяется с учётом фактического состояния перерабатываемого материала, мощности установленного двигателя, состояния режущих ножей и соблюдения правил эксплуатации.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</w:r>
      <w:r w:rsidRPr="001C184A">
        <w:rPr>
          <w:rFonts w:ascii="Segoe UI" w:eastAsia="Times New Roman" w:hAnsi="Segoe UI" w:cs="Segoe UI"/>
          <w:color w:val="333333"/>
          <w:szCs w:val="28"/>
        </w:rPr>
        <w:br/>
      </w:r>
      <w:r w:rsidRPr="001C184A">
        <w:rPr>
          <w:rFonts w:ascii="Segoe UI" w:eastAsia="Times New Roman" w:hAnsi="Segoe UI" w:cs="Segoe UI"/>
          <w:b/>
          <w:bCs/>
          <w:color w:val="333333"/>
          <w:szCs w:val="28"/>
        </w:rPr>
        <w:t>На работу измельчителя влияют: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– порода древесины и её плотность;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– влажность древесины: свежая, сырая, подсохшая или сухая ветка;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– возраст и состояние ветки;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– наличие сучков, развилок, боковых ответвлений и неровностей;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– наличие листвы, хвои, семенных коробочек, плодов, мягкой зелёной массы;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– загрязнение древесины землёй, песком, камнями или другими включениями;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– состояние режущих ножей, степень их заточки и геометрия режущей кромки.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Ветки с сучками, развилками, плотной структурой, большим количеством листвы или выраженной неровной формой следует подавать постепенно, без избыточного усилия. При необходимости материал нужно предварительно подготовить: убрать посторонние предметы, удалить излишние боковые ответвления, сократить объём листвы и не подавать в раструб пучок веток как одну цельную ветку.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Состояние ножей напрямую влияет на качество реза и характер захвата материала. Затупление ножей, повреждение режущей кромки, неправильная установка, нарушение геометрии заточки или использование неподходящих ножей могут ухудшить подачу, повысить нагрузку на двигатель и снизить производительность.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  <w:t>Самостоятельное изменение угла заточки, установка неоригинальных ножей или работа с повреждёнными ножами не допускаются, если это не предусмотрено настоящей инструкцией. При ухудшении подачи необходимо проверить состояние ножей, крепёжных элементов и режущего узла.</w:t>
      </w:r>
      <w:r w:rsidRPr="001C184A">
        <w:rPr>
          <w:rFonts w:ascii="Segoe UI" w:eastAsia="Times New Roman" w:hAnsi="Segoe UI" w:cs="Segoe UI"/>
          <w:color w:val="333333"/>
          <w:szCs w:val="28"/>
        </w:rPr>
        <w:br/>
      </w:r>
      <w:r w:rsidRPr="001C184A">
        <w:rPr>
          <w:rFonts w:ascii="Segoe UI" w:eastAsia="Times New Roman" w:hAnsi="Segoe UI" w:cs="Segoe UI"/>
          <w:color w:val="333333"/>
          <w:szCs w:val="28"/>
        </w:rPr>
        <w:lastRenderedPageBreak/>
        <w:t>Работа с материалом, не соответствующим требованиям настоящей инструкции, а также перегрузка, принудительное проталкивание, попадание посторонних предметов и эксплуатация с неисправными или неправильно установленными ножами относятся к нарушениям правил эксплуатации.</w:t>
      </w:r>
    </w:p>
    <w:p w14:paraId="6B75F424" w14:textId="77777777" w:rsidR="00A92C74" w:rsidRDefault="00A92C74">
      <w:pPr>
        <w:spacing w:after="108" w:line="259" w:lineRule="auto"/>
        <w:ind w:left="0" w:firstLine="0"/>
        <w:jc w:val="both"/>
        <w:rPr>
          <w:b/>
          <w:sz w:val="36"/>
        </w:rPr>
      </w:pPr>
    </w:p>
    <w:p w14:paraId="3600124E" w14:textId="77777777" w:rsidR="00377FF2" w:rsidRDefault="00AD137A">
      <w:pPr>
        <w:spacing w:after="108" w:line="259" w:lineRule="auto"/>
        <w:ind w:left="16"/>
        <w:jc w:val="center"/>
      </w:pPr>
      <w:r>
        <w:rPr>
          <w:b/>
          <w:sz w:val="36"/>
        </w:rPr>
        <w:t>Срок службы и утилизация</w:t>
      </w:r>
    </w:p>
    <w:p w14:paraId="796D0D08" w14:textId="3A056060" w:rsidR="00746CCC" w:rsidRPr="00365DC7" w:rsidRDefault="00AD137A" w:rsidP="00365DC7">
      <w:pPr>
        <w:spacing w:after="330"/>
        <w:ind w:left="-5" w:right="9"/>
      </w:pPr>
      <w:r>
        <w:t xml:space="preserve">При выполнении требований настоящей инструкции по эксплуатации срок службы изделия составляет 5 лет. По окончании срока службы не выбрасывайте технику в бытовые отходы! Отслуживший срок инструмент должен утилизироваться в соответствии с Вашими региональными нормативными актами по утилизации техники и оборудования. </w:t>
      </w:r>
    </w:p>
    <w:p w14:paraId="6799F34D" w14:textId="77777777" w:rsidR="00377FF2" w:rsidRDefault="00AD137A">
      <w:pPr>
        <w:spacing w:after="0" w:line="259" w:lineRule="auto"/>
        <w:ind w:left="-5"/>
      </w:pPr>
      <w:r>
        <w:rPr>
          <w:b/>
        </w:rPr>
        <w:t xml:space="preserve">Критерии предельных состояний </w:t>
      </w:r>
    </w:p>
    <w:p w14:paraId="1817B382" w14:textId="77777777" w:rsidR="00377FF2" w:rsidRDefault="00AD137A">
      <w:pPr>
        <w:numPr>
          <w:ilvl w:val="0"/>
          <w:numId w:val="13"/>
        </w:numPr>
        <w:ind w:right="9" w:hanging="247"/>
      </w:pPr>
      <w:r>
        <w:t xml:space="preserve">Необходимо следить за состоянием ножей. </w:t>
      </w:r>
    </w:p>
    <w:p w14:paraId="604E303B" w14:textId="77777777" w:rsidR="00377FF2" w:rsidRDefault="00AD137A">
      <w:pPr>
        <w:numPr>
          <w:ilvl w:val="0"/>
          <w:numId w:val="13"/>
        </w:numPr>
        <w:ind w:right="9" w:hanging="247"/>
      </w:pPr>
      <w:r>
        <w:t xml:space="preserve">При необходимости нужно произвести замену ножа или диска (в зависимости от их конструкции). </w:t>
      </w:r>
    </w:p>
    <w:p w14:paraId="14420951" w14:textId="7582E7D9" w:rsidR="00746CCC" w:rsidRPr="00365DC7" w:rsidRDefault="00AD137A" w:rsidP="00365DC7">
      <w:pPr>
        <w:numPr>
          <w:ilvl w:val="0"/>
          <w:numId w:val="13"/>
        </w:numPr>
        <w:spacing w:after="330"/>
        <w:ind w:right="9" w:hanging="247"/>
      </w:pPr>
      <w:r>
        <w:t xml:space="preserve">При обнаружении подтёков масла или смазки густой консистенции на элементах двигателя необходимо проверить места соединения и устранить причины подтёков. </w:t>
      </w:r>
    </w:p>
    <w:p w14:paraId="446C28B7" w14:textId="77777777" w:rsidR="00377FF2" w:rsidRDefault="00AD137A">
      <w:pPr>
        <w:spacing w:after="0" w:line="259" w:lineRule="auto"/>
        <w:ind w:left="-5"/>
      </w:pPr>
      <w:r>
        <w:rPr>
          <w:b/>
        </w:rPr>
        <w:t xml:space="preserve">Критерии критических состояний </w:t>
      </w:r>
    </w:p>
    <w:p w14:paraId="0462C87B" w14:textId="77777777" w:rsidR="00377FF2" w:rsidRDefault="00AD137A">
      <w:pPr>
        <w:numPr>
          <w:ilvl w:val="0"/>
          <w:numId w:val="13"/>
        </w:numPr>
        <w:spacing w:after="527"/>
        <w:ind w:right="9" w:hanging="247"/>
      </w:pPr>
      <w:r>
        <w:t xml:space="preserve">В случае возникновения постороннего шума в двигателе немедленно заглушите двигатель и разберитесь в проблеме. </w:t>
      </w:r>
    </w:p>
    <w:p w14:paraId="5CB1BB8C" w14:textId="77777777" w:rsidR="00377FF2" w:rsidRDefault="00AD137A">
      <w:pPr>
        <w:spacing w:after="94" w:line="259" w:lineRule="auto"/>
        <w:ind w:left="16"/>
        <w:jc w:val="center"/>
      </w:pPr>
      <w:r>
        <w:rPr>
          <w:b/>
          <w:sz w:val="36"/>
        </w:rPr>
        <w:t>Хранение</w:t>
      </w:r>
    </w:p>
    <w:p w14:paraId="2974D1C9" w14:textId="77777777" w:rsidR="00377FF2" w:rsidRDefault="00AD137A">
      <w:pPr>
        <w:spacing w:after="330"/>
        <w:ind w:left="-5" w:right="9"/>
      </w:pPr>
      <w:r>
        <w:t xml:space="preserve">Измельчитель необходимо хранить в помещении с естественной вентиляцией. Категория условий хранения 2 (с) по ГОСТ 15150. Не допускается переворачивать, класть набок и наклонять более чем на 20 градусов от горизонтали, а также хранить в одном помещении с химически активными веществами. </w:t>
      </w:r>
    </w:p>
    <w:p w14:paraId="01A0E364" w14:textId="77777777" w:rsidR="00377FF2" w:rsidRDefault="00AD137A">
      <w:pPr>
        <w:spacing w:after="0" w:line="259" w:lineRule="auto"/>
        <w:ind w:left="-5"/>
      </w:pPr>
      <w:r>
        <w:rPr>
          <w:b/>
        </w:rPr>
        <w:t xml:space="preserve">При длительном хранении нужно произвести консервацию: </w:t>
      </w:r>
    </w:p>
    <w:p w14:paraId="14401EDD" w14:textId="77777777" w:rsidR="00377FF2" w:rsidRDefault="00AD137A" w:rsidP="00365DC7">
      <w:pPr>
        <w:ind w:right="9"/>
      </w:pPr>
      <w:r>
        <w:t xml:space="preserve">Промойте и протрите насухо все окрашенные поверхности. Неокрашенные металлические поверхности необходимо обработать аэрозольным силиконом; </w:t>
      </w:r>
    </w:p>
    <w:p w14:paraId="7AECCC37" w14:textId="7B142742" w:rsidR="00377FF2" w:rsidRDefault="00AD137A" w:rsidP="00365DC7">
      <w:pPr>
        <w:numPr>
          <w:ilvl w:val="0"/>
          <w:numId w:val="13"/>
        </w:numPr>
        <w:spacing w:after="0"/>
        <w:ind w:right="9" w:hanging="247"/>
      </w:pPr>
      <w:r>
        <w:t>Слейте бензин из топливного бака, удалите топливо из поплавковой камеры карбюратора путём слива топлива из сливной пробки. Выкрутите свечу зажигания и налейте несколько капель моторного масла в цилиндр. Дерните несколько раз стартер, чтобы масло растеклось по внутренней поверхности цилиндра. Установите свечу зажигания на место. ВНИМАНИЕ! При выполнении требований хранения и консервации срок годности измельчителя не ограничен.</w:t>
      </w:r>
    </w:p>
    <w:p w14:paraId="4F3315FF" w14:textId="77777777" w:rsidR="00365DC7" w:rsidRDefault="00365DC7" w:rsidP="00365DC7">
      <w:pPr>
        <w:spacing w:after="0"/>
        <w:ind w:left="247" w:right="9" w:firstLine="0"/>
      </w:pPr>
    </w:p>
    <w:p w14:paraId="69634DB4" w14:textId="77777777" w:rsidR="00377FF2" w:rsidRDefault="00AD137A">
      <w:pPr>
        <w:spacing w:after="36" w:line="259" w:lineRule="auto"/>
        <w:ind w:left="16"/>
        <w:jc w:val="center"/>
      </w:pPr>
      <w:r>
        <w:rPr>
          <w:b/>
          <w:sz w:val="36"/>
        </w:rPr>
        <w:t>Гарантия</w:t>
      </w:r>
    </w:p>
    <w:p w14:paraId="21A8F465" w14:textId="77777777" w:rsidR="00377FF2" w:rsidRDefault="00AD137A">
      <w:pPr>
        <w:numPr>
          <w:ilvl w:val="0"/>
          <w:numId w:val="14"/>
        </w:numPr>
        <w:ind w:right="9"/>
      </w:pPr>
      <w:r>
        <w:t>Гарантийный срок на измельчитель веток «РЕЙГАЛЬ» с двигателем - 12 месяцев.</w:t>
      </w:r>
    </w:p>
    <w:p w14:paraId="69B47FC9" w14:textId="77777777" w:rsidR="00377FF2" w:rsidRDefault="00AD137A">
      <w:pPr>
        <w:numPr>
          <w:ilvl w:val="0"/>
          <w:numId w:val="14"/>
        </w:numPr>
        <w:ind w:right="9"/>
      </w:pPr>
      <w:r>
        <w:t>Гарантийный срок наступает с момента приобретения оборудования.</w:t>
      </w:r>
    </w:p>
    <w:p w14:paraId="4C972B98" w14:textId="77777777" w:rsidR="00377FF2" w:rsidRDefault="00AD137A">
      <w:pPr>
        <w:numPr>
          <w:ilvl w:val="0"/>
          <w:numId w:val="14"/>
        </w:numPr>
        <w:ind w:right="9"/>
      </w:pPr>
      <w:r>
        <w:t>Наступление гарантийного случая подразумевает обнаружение заводского брака во время эксплуатации (проверки) оборудования.</w:t>
      </w:r>
    </w:p>
    <w:p w14:paraId="5E703D6F" w14:textId="77777777" w:rsidR="00377FF2" w:rsidRDefault="00AD137A">
      <w:pPr>
        <w:numPr>
          <w:ilvl w:val="0"/>
          <w:numId w:val="14"/>
        </w:numPr>
        <w:ind w:right="9"/>
      </w:pPr>
      <w:r>
        <w:t>Гарантия не распространяется на дефекты, возникшие по вине потребителя вследствие нарушений правил транспортировки, монтажа или эксплуатации изделия.</w:t>
      </w:r>
    </w:p>
    <w:p w14:paraId="6643A8B7" w14:textId="77777777" w:rsidR="005B149C" w:rsidRDefault="005B149C">
      <w:pPr>
        <w:ind w:left="-5" w:right="9"/>
      </w:pPr>
    </w:p>
    <w:p w14:paraId="12F1B5A7" w14:textId="673B3A97" w:rsidR="00377FF2" w:rsidRDefault="00AD137A">
      <w:pPr>
        <w:ind w:left="-5" w:right="9"/>
      </w:pPr>
      <w:r>
        <w:t xml:space="preserve">Перед отправкой оборудования в сервисный центр необходимо произвести его упаковку, во </w:t>
      </w:r>
      <w:r w:rsidR="0064395C">
        <w:t>избежание</w:t>
      </w:r>
      <w:r>
        <w:t xml:space="preserve"> повреждений в результате перевозки.</w:t>
      </w:r>
    </w:p>
    <w:p w14:paraId="6D213207" w14:textId="77777777" w:rsidR="00377FF2" w:rsidRDefault="00377FF2" w:rsidP="00365DC7">
      <w:pPr>
        <w:ind w:left="0" w:right="9" w:firstLine="0"/>
      </w:pPr>
    </w:p>
    <w:p w14:paraId="2D89212B" w14:textId="77777777" w:rsidR="00377FF2" w:rsidRDefault="00377FF2">
      <w:pPr>
        <w:ind w:left="-5" w:right="9"/>
      </w:pPr>
    </w:p>
    <w:tbl>
      <w:tblPr>
        <w:tblStyle w:val="TableGrid"/>
        <w:tblpPr w:leftFromText="180" w:rightFromText="180" w:vertAnchor="text" w:horzAnchor="margin" w:tblpY="181"/>
        <w:tblOverlap w:val="never"/>
        <w:tblW w:w="10446" w:type="dxa"/>
        <w:tblInd w:w="0" w:type="dxa"/>
        <w:tblCellMar>
          <w:top w:w="80" w:type="dxa"/>
          <w:left w:w="80" w:type="dxa"/>
          <w:right w:w="115" w:type="dxa"/>
        </w:tblCellMar>
        <w:tblLook w:val="04A0" w:firstRow="1" w:lastRow="0" w:firstColumn="1" w:lastColumn="0" w:noHBand="0" w:noVBand="1"/>
      </w:tblPr>
      <w:tblGrid>
        <w:gridCol w:w="3102"/>
        <w:gridCol w:w="7344"/>
      </w:tblGrid>
      <w:tr w:rsidR="00625027" w14:paraId="3879B4D4" w14:textId="77777777" w:rsidTr="00625027">
        <w:trPr>
          <w:trHeight w:val="812"/>
        </w:trPr>
        <w:tc>
          <w:tcPr>
            <w:tcW w:w="31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CA3462" w14:textId="77777777" w:rsidR="00625027" w:rsidRDefault="00625027" w:rsidP="00625027">
            <w:pPr>
              <w:spacing w:after="0" w:line="259" w:lineRule="auto"/>
              <w:ind w:left="0" w:firstLine="0"/>
            </w:pPr>
            <w:r>
              <w:rPr>
                <w:b/>
              </w:rPr>
              <w:t>Производитель</w:t>
            </w:r>
          </w:p>
        </w:tc>
        <w:tc>
          <w:tcPr>
            <w:tcW w:w="73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484B32" w14:textId="77777777" w:rsidR="00625027" w:rsidRDefault="00625027" w:rsidP="00625027">
            <w:pPr>
              <w:spacing w:after="0" w:line="259" w:lineRule="auto"/>
              <w:ind w:left="0" w:firstLine="0"/>
            </w:pPr>
            <w:r>
              <w:t>ООО Грюндланд 610047, г. Киров, Весенняя 133</w:t>
            </w:r>
          </w:p>
        </w:tc>
      </w:tr>
      <w:tr w:rsidR="00625027" w14:paraId="7912F097" w14:textId="77777777" w:rsidTr="00625027">
        <w:trPr>
          <w:trHeight w:val="706"/>
        </w:trPr>
        <w:tc>
          <w:tcPr>
            <w:tcW w:w="31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1AEB07" w14:textId="77777777" w:rsidR="00625027" w:rsidRDefault="00625027" w:rsidP="00625027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Контакты, эл.почта </w:t>
            </w:r>
          </w:p>
        </w:tc>
        <w:tc>
          <w:tcPr>
            <w:tcW w:w="73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B7465C" w14:textId="77777777" w:rsidR="00625027" w:rsidRDefault="00625027" w:rsidP="00625027">
            <w:pPr>
              <w:spacing w:after="0" w:line="259" w:lineRule="auto"/>
              <w:ind w:left="0" w:firstLine="0"/>
            </w:pPr>
            <w:r>
              <w:t xml:space="preserve">info@dukke.ru </w:t>
            </w:r>
          </w:p>
        </w:tc>
      </w:tr>
      <w:tr w:rsidR="00625027" w14:paraId="4955624C" w14:textId="77777777" w:rsidTr="00625027">
        <w:trPr>
          <w:trHeight w:val="768"/>
        </w:trPr>
        <w:tc>
          <w:tcPr>
            <w:tcW w:w="31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A4C165" w14:textId="77777777" w:rsidR="00625027" w:rsidRDefault="00625027" w:rsidP="00625027">
            <w:pPr>
              <w:spacing w:after="0" w:line="259" w:lineRule="auto"/>
              <w:ind w:left="0" w:firstLine="0"/>
            </w:pPr>
            <w:r>
              <w:rPr>
                <w:b/>
              </w:rPr>
              <w:t>Сервисный центр</w:t>
            </w:r>
          </w:p>
        </w:tc>
        <w:tc>
          <w:tcPr>
            <w:tcW w:w="73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9C394C" w14:textId="77777777" w:rsidR="00625027" w:rsidRDefault="00625027" w:rsidP="00625027">
            <w:pPr>
              <w:spacing w:after="0" w:line="259" w:lineRule="auto"/>
              <w:ind w:left="0" w:firstLine="0"/>
            </w:pPr>
            <w:r>
              <w:t xml:space="preserve">8(800)234-2805  </w:t>
            </w:r>
          </w:p>
          <w:p w14:paraId="594F113E" w14:textId="77777777" w:rsidR="00625027" w:rsidRDefault="00625027" w:rsidP="00625027">
            <w:pPr>
              <w:spacing w:after="0" w:line="259" w:lineRule="auto"/>
              <w:ind w:left="0" w:firstLine="0"/>
            </w:pPr>
            <w:r>
              <w:t>8(8332)43-2805</w:t>
            </w:r>
          </w:p>
        </w:tc>
      </w:tr>
      <w:tr w:rsidR="00625027" w14:paraId="416E4851" w14:textId="77777777" w:rsidTr="00625027">
        <w:trPr>
          <w:trHeight w:val="755"/>
        </w:trPr>
        <w:tc>
          <w:tcPr>
            <w:tcW w:w="31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A8D13A" w14:textId="77777777" w:rsidR="00625027" w:rsidRDefault="00625027" w:rsidP="00625027">
            <w:pPr>
              <w:spacing w:after="0" w:line="259" w:lineRule="auto"/>
              <w:ind w:left="0" w:firstLine="0"/>
            </w:pPr>
            <w:r>
              <w:rPr>
                <w:b/>
              </w:rPr>
              <w:t>Режим работы сервисного центра</w:t>
            </w:r>
          </w:p>
        </w:tc>
        <w:tc>
          <w:tcPr>
            <w:tcW w:w="73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6F932F" w14:textId="77777777" w:rsidR="00625027" w:rsidRDefault="00625027" w:rsidP="00625027">
            <w:pPr>
              <w:spacing w:after="0" w:line="259" w:lineRule="auto"/>
              <w:ind w:left="0" w:firstLine="0"/>
            </w:pPr>
            <w:r>
              <w:t>ПН - ПТ с 8.00 до17.00</w:t>
            </w:r>
          </w:p>
        </w:tc>
      </w:tr>
      <w:tr w:rsidR="00625027" w14:paraId="34327D70" w14:textId="77777777" w:rsidTr="00625027">
        <w:trPr>
          <w:trHeight w:val="755"/>
        </w:trPr>
        <w:tc>
          <w:tcPr>
            <w:tcW w:w="31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D927E3" w14:textId="77777777" w:rsidR="00625027" w:rsidRDefault="00625027" w:rsidP="00625027">
            <w:pPr>
              <w:spacing w:after="0" w:line="259" w:lineRule="auto"/>
              <w:ind w:left="0" w:firstLine="0"/>
            </w:pPr>
            <w:r>
              <w:rPr>
                <w:b/>
              </w:rPr>
              <w:t>Телефон, МАХ</w:t>
            </w:r>
            <w:r w:rsidR="001C2522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="001C2522">
              <w:rPr>
                <w:b/>
                <w:lang w:val="en-US"/>
              </w:rPr>
              <w:t>Telegram</w:t>
            </w:r>
          </w:p>
        </w:tc>
        <w:tc>
          <w:tcPr>
            <w:tcW w:w="734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DC0EDA" w14:textId="77777777" w:rsidR="00625027" w:rsidRDefault="00625027" w:rsidP="00625027">
            <w:pPr>
              <w:spacing w:after="0" w:line="259" w:lineRule="auto"/>
              <w:ind w:left="0" w:firstLine="0"/>
            </w:pPr>
            <w:r>
              <w:t>+7 922 944 28 05,</w:t>
            </w:r>
            <w:r w:rsidR="00003A54">
              <w:t xml:space="preserve"> </w:t>
            </w:r>
            <w:r>
              <w:t>+7 912 706 28 05</w:t>
            </w:r>
          </w:p>
        </w:tc>
      </w:tr>
    </w:tbl>
    <w:p w14:paraId="01F48AB0" w14:textId="77777777" w:rsidR="00377FF2" w:rsidRDefault="00377FF2">
      <w:pPr>
        <w:ind w:left="0" w:right="9" w:firstLine="0"/>
      </w:pPr>
    </w:p>
    <w:p w14:paraId="1D79314B" w14:textId="77777777" w:rsidR="00377FF2" w:rsidRDefault="00377FF2">
      <w:pPr>
        <w:ind w:left="0" w:right="9" w:firstLine="0"/>
      </w:pPr>
    </w:p>
    <w:p w14:paraId="26E1BD96" w14:textId="77777777" w:rsidR="00CE324B" w:rsidRPr="00283B6B" w:rsidRDefault="00CE324B" w:rsidP="00CE324B">
      <w:pPr>
        <w:shd w:val="clear" w:color="auto" w:fill="808080" w:themeFill="background1" w:themeFillShade="80"/>
        <w:spacing w:after="0" w:line="234" w:lineRule="auto"/>
        <w:ind w:left="0" w:right="-33" w:firstLine="0"/>
        <w:jc w:val="both"/>
        <w:rPr>
          <w:color w:val="FFFFFF" w:themeColor="background1"/>
          <w:sz w:val="24"/>
          <w:szCs w:val="24"/>
        </w:rPr>
      </w:pPr>
      <w:r w:rsidRPr="00283B6B">
        <w:rPr>
          <w:b/>
          <w:color w:val="FFFFFF" w:themeColor="background1"/>
          <w:sz w:val="24"/>
          <w:szCs w:val="24"/>
        </w:rPr>
        <w:t xml:space="preserve">Мы непрерывно работаем над улучшением характеристик нашего оборудования. В связи с этим производитель оставляет за собой право на внесение изменений в конструкцию измельчителя веток без уведомления заказчика. </w:t>
      </w:r>
    </w:p>
    <w:p w14:paraId="3D32ED13" w14:textId="77777777" w:rsidR="00CE324B" w:rsidRPr="00283B6B" w:rsidRDefault="00CE324B" w:rsidP="00CE324B">
      <w:pPr>
        <w:shd w:val="clear" w:color="auto" w:fill="808080" w:themeFill="background1" w:themeFillShade="80"/>
        <w:spacing w:after="29" w:line="234" w:lineRule="auto"/>
        <w:ind w:left="0" w:right="-33" w:firstLine="0"/>
        <w:jc w:val="both"/>
        <w:rPr>
          <w:color w:val="FFFFFF" w:themeColor="background1"/>
          <w:sz w:val="24"/>
          <w:szCs w:val="24"/>
        </w:rPr>
        <w:sectPr w:rsidR="00CE324B" w:rsidRPr="00283B6B" w:rsidSect="00460E8E">
          <w:pgSz w:w="11906" w:h="16838"/>
          <w:pgMar w:top="567" w:right="729" w:bottom="673" w:left="720" w:header="720" w:footer="720" w:gutter="0"/>
          <w:cols w:space="720"/>
        </w:sectPr>
      </w:pPr>
      <w:r>
        <w:rPr>
          <w:b/>
          <w:color w:val="FFFFFF" w:themeColor="background1"/>
          <w:sz w:val="24"/>
          <w:szCs w:val="24"/>
        </w:rPr>
        <w:t xml:space="preserve">   </w:t>
      </w:r>
      <w:r w:rsidRPr="00283B6B">
        <w:rPr>
          <w:b/>
          <w:color w:val="FFFFFF" w:themeColor="background1"/>
          <w:sz w:val="24"/>
          <w:szCs w:val="24"/>
        </w:rPr>
        <w:t>Данные изменения не меняют принципа работы измельчителя и связаны с улучшением потребительских свойств товара</w:t>
      </w:r>
      <w:r>
        <w:rPr>
          <w:b/>
          <w:color w:val="FFFFFF" w:themeColor="background1"/>
          <w:sz w:val="24"/>
          <w:szCs w:val="24"/>
        </w:rPr>
        <w:t>.</w:t>
      </w:r>
    </w:p>
    <w:p w14:paraId="18E94761" w14:textId="77777777" w:rsidR="00377FF2" w:rsidRDefault="00377FF2" w:rsidP="002C7C7C">
      <w:pPr>
        <w:spacing w:after="0" w:line="259" w:lineRule="auto"/>
        <w:ind w:left="0" w:firstLine="0"/>
      </w:pPr>
    </w:p>
    <w:sectPr w:rsidR="00377FF2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E8E8C" w14:textId="77777777" w:rsidR="00806290" w:rsidRDefault="00806290">
      <w:pPr>
        <w:spacing w:line="240" w:lineRule="auto"/>
      </w:pPr>
      <w:r>
        <w:separator/>
      </w:r>
    </w:p>
  </w:endnote>
  <w:endnote w:type="continuationSeparator" w:id="0">
    <w:p w14:paraId="686BAFA9" w14:textId="77777777" w:rsidR="00806290" w:rsidRDefault="008062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38EB9" w14:textId="77777777" w:rsidR="00806290" w:rsidRDefault="00806290">
      <w:pPr>
        <w:spacing w:after="0"/>
      </w:pPr>
      <w:r>
        <w:separator/>
      </w:r>
    </w:p>
  </w:footnote>
  <w:footnote w:type="continuationSeparator" w:id="0">
    <w:p w14:paraId="2A1AE4B8" w14:textId="77777777" w:rsidR="00806290" w:rsidRDefault="0080629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2119E"/>
    <w:multiLevelType w:val="multilevel"/>
    <w:tmpl w:val="1252119E"/>
    <w:lvl w:ilvl="0">
      <w:start w:val="1"/>
      <w:numFmt w:val="decimal"/>
      <w:lvlText w:val="%1."/>
      <w:lvlJc w:val="left"/>
      <w:pPr>
        <w:ind w:left="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19FE58E0"/>
    <w:multiLevelType w:val="multilevel"/>
    <w:tmpl w:val="19FE58E0"/>
    <w:lvl w:ilvl="0">
      <w:start w:val="1"/>
      <w:numFmt w:val="bullet"/>
      <w:lvlText w:val="•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1BAB3748"/>
    <w:multiLevelType w:val="multilevel"/>
    <w:tmpl w:val="1BAB3748"/>
    <w:lvl w:ilvl="0">
      <w:start w:val="1"/>
      <w:numFmt w:val="bullet"/>
      <w:lvlText w:val="•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21AC6CDE"/>
    <w:multiLevelType w:val="multilevel"/>
    <w:tmpl w:val="21AC6CDE"/>
    <w:lvl w:ilvl="0">
      <w:start w:val="1"/>
      <w:numFmt w:val="bullet"/>
      <w:lvlText w:val="•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23BC27EB"/>
    <w:multiLevelType w:val="multilevel"/>
    <w:tmpl w:val="23BC27EB"/>
    <w:lvl w:ilvl="0">
      <w:start w:val="1"/>
      <w:numFmt w:val="bullet"/>
      <w:lvlText w:val="•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2A5F395A"/>
    <w:multiLevelType w:val="multilevel"/>
    <w:tmpl w:val="2A5F395A"/>
    <w:lvl w:ilvl="0">
      <w:start w:val="1"/>
      <w:numFmt w:val="bullet"/>
      <w:lvlText w:val="•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45CB4AB2"/>
    <w:multiLevelType w:val="multilevel"/>
    <w:tmpl w:val="45CB4AB2"/>
    <w:lvl w:ilvl="0">
      <w:start w:val="1"/>
      <w:numFmt w:val="bullet"/>
      <w:lvlText w:val="•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4A9630EE"/>
    <w:multiLevelType w:val="hybridMultilevel"/>
    <w:tmpl w:val="F20AE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8476A"/>
    <w:multiLevelType w:val="multilevel"/>
    <w:tmpl w:val="5168476A"/>
    <w:lvl w:ilvl="0">
      <w:start w:val="1"/>
      <w:numFmt w:val="bullet"/>
      <w:lvlText w:val="•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9" w15:restartNumberingAfterBreak="0">
    <w:nsid w:val="585C0450"/>
    <w:multiLevelType w:val="multilevel"/>
    <w:tmpl w:val="585C0450"/>
    <w:lvl w:ilvl="0">
      <w:start w:val="1"/>
      <w:numFmt w:val="bullet"/>
      <w:lvlText w:val="•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0" w15:restartNumberingAfterBreak="0">
    <w:nsid w:val="6F95065F"/>
    <w:multiLevelType w:val="multilevel"/>
    <w:tmpl w:val="6F95065F"/>
    <w:lvl w:ilvl="0">
      <w:start w:val="1"/>
      <w:numFmt w:val="bullet"/>
      <w:lvlText w:val="•"/>
      <w:lvlJc w:val="left"/>
      <w:pPr>
        <w:ind w:left="24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1" w15:restartNumberingAfterBreak="0">
    <w:nsid w:val="71A816AA"/>
    <w:multiLevelType w:val="multilevel"/>
    <w:tmpl w:val="71A816AA"/>
    <w:lvl w:ilvl="0">
      <w:start w:val="1"/>
      <w:numFmt w:val="bullet"/>
      <w:lvlText w:val="•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2" w15:restartNumberingAfterBreak="0">
    <w:nsid w:val="7BD91308"/>
    <w:multiLevelType w:val="multilevel"/>
    <w:tmpl w:val="7BD91308"/>
    <w:lvl w:ilvl="0">
      <w:start w:val="1"/>
      <w:numFmt w:val="bullet"/>
      <w:lvlText w:val="•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3" w15:restartNumberingAfterBreak="0">
    <w:nsid w:val="7D9B0177"/>
    <w:multiLevelType w:val="multilevel"/>
    <w:tmpl w:val="7D9B0177"/>
    <w:lvl w:ilvl="0">
      <w:start w:val="1"/>
      <w:numFmt w:val="bullet"/>
      <w:lvlText w:val="•"/>
      <w:lvlJc w:val="left"/>
      <w:pPr>
        <w:ind w:left="24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4" w15:restartNumberingAfterBreak="0">
    <w:nsid w:val="7F66361C"/>
    <w:multiLevelType w:val="multilevel"/>
    <w:tmpl w:val="7F66361C"/>
    <w:lvl w:ilvl="0">
      <w:start w:val="1"/>
      <w:numFmt w:val="bullet"/>
      <w:lvlText w:val="•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181717"/>
        <w:sz w:val="28"/>
        <w:szCs w:val="28"/>
        <w:u w:val="none" w:color="000000"/>
        <w:shd w:val="clear" w:color="auto" w:fill="auto"/>
        <w:vertAlign w:val="baseline"/>
      </w:rPr>
    </w:lvl>
  </w:abstractNum>
  <w:num w:numId="1" w16cid:durableId="308629018">
    <w:abstractNumId w:val="4"/>
  </w:num>
  <w:num w:numId="2" w16cid:durableId="1877541930">
    <w:abstractNumId w:val="10"/>
  </w:num>
  <w:num w:numId="3" w16cid:durableId="1262765844">
    <w:abstractNumId w:val="9"/>
  </w:num>
  <w:num w:numId="4" w16cid:durableId="1043477739">
    <w:abstractNumId w:val="6"/>
  </w:num>
  <w:num w:numId="5" w16cid:durableId="1962491671">
    <w:abstractNumId w:val="11"/>
  </w:num>
  <w:num w:numId="6" w16cid:durableId="859314603">
    <w:abstractNumId w:val="12"/>
  </w:num>
  <w:num w:numId="7" w16cid:durableId="1629974417">
    <w:abstractNumId w:val="2"/>
  </w:num>
  <w:num w:numId="8" w16cid:durableId="2142847222">
    <w:abstractNumId w:val="14"/>
  </w:num>
  <w:num w:numId="9" w16cid:durableId="2028630396">
    <w:abstractNumId w:val="5"/>
  </w:num>
  <w:num w:numId="10" w16cid:durableId="1100954922">
    <w:abstractNumId w:val="8"/>
  </w:num>
  <w:num w:numId="11" w16cid:durableId="1801606681">
    <w:abstractNumId w:val="1"/>
  </w:num>
  <w:num w:numId="12" w16cid:durableId="641807742">
    <w:abstractNumId w:val="3"/>
  </w:num>
  <w:num w:numId="13" w16cid:durableId="2127239392">
    <w:abstractNumId w:val="13"/>
  </w:num>
  <w:num w:numId="14" w16cid:durableId="1788574644">
    <w:abstractNumId w:val="0"/>
  </w:num>
  <w:num w:numId="15" w16cid:durableId="15994885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F4D"/>
    <w:rsid w:val="00002575"/>
    <w:rsid w:val="00003A54"/>
    <w:rsid w:val="001B56D7"/>
    <w:rsid w:val="001C2522"/>
    <w:rsid w:val="00295F94"/>
    <w:rsid w:val="002C7C7C"/>
    <w:rsid w:val="002D4516"/>
    <w:rsid w:val="00365DC7"/>
    <w:rsid w:val="00377FF2"/>
    <w:rsid w:val="005B149C"/>
    <w:rsid w:val="00625027"/>
    <w:rsid w:val="0064395C"/>
    <w:rsid w:val="00643C10"/>
    <w:rsid w:val="006965A0"/>
    <w:rsid w:val="007345BF"/>
    <w:rsid w:val="00746CCC"/>
    <w:rsid w:val="00751E37"/>
    <w:rsid w:val="00806290"/>
    <w:rsid w:val="009631D3"/>
    <w:rsid w:val="00994B86"/>
    <w:rsid w:val="00A26C5A"/>
    <w:rsid w:val="00A83F4D"/>
    <w:rsid w:val="00A872DE"/>
    <w:rsid w:val="00A92C74"/>
    <w:rsid w:val="00AD137A"/>
    <w:rsid w:val="00B0072F"/>
    <w:rsid w:val="00C8712C"/>
    <w:rsid w:val="00CD6B3F"/>
    <w:rsid w:val="00CE324B"/>
    <w:rsid w:val="00F22D9D"/>
    <w:rsid w:val="00FD25D1"/>
    <w:rsid w:val="4361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C571590"/>
  <w15:docId w15:val="{BE7A518F-E99B-43B5-8D89-61DFEAF15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" w:line="239" w:lineRule="auto"/>
      <w:ind w:left="10" w:hanging="10"/>
    </w:pPr>
    <w:rPr>
      <w:rFonts w:ascii="Century Gothic" w:eastAsia="Century Gothic" w:hAnsi="Century Gothic" w:cs="Century Gothic"/>
      <w:color w:val="181717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rsid w:val="00FD25D1"/>
    <w:pPr>
      <w:spacing w:after="3" w:line="248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12</Pages>
  <Words>2157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Pushkarev</dc:creator>
  <cp:lastModifiedBy>Елизавета Пырегова</cp:lastModifiedBy>
  <cp:revision>20</cp:revision>
  <cp:lastPrinted>2026-05-06T07:50:00Z</cp:lastPrinted>
  <dcterms:created xsi:type="dcterms:W3CDTF">2026-04-08T10:45:00Z</dcterms:created>
  <dcterms:modified xsi:type="dcterms:W3CDTF">2026-06-26T14:17:00Z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E842E7EAE7904F0E87945FB839CFC3AC_13</vt:lpwstr>
  </property>
</Properties>
</file>